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E08" w:rsidRPr="00043669" w:rsidRDefault="004C0193" w:rsidP="005621D7">
      <w:pPr>
        <w:spacing w:after="120"/>
        <w:jc w:val="center"/>
        <w:rPr>
          <w:rFonts w:ascii="Arial" w:hAnsi="Arial" w:cs="Arial"/>
          <w:b/>
          <w:sz w:val="32"/>
          <w:szCs w:val="32"/>
        </w:rPr>
      </w:pPr>
      <w:r w:rsidRPr="00043669">
        <w:rPr>
          <w:rFonts w:ascii="Arial" w:hAnsi="Arial" w:cs="Arial"/>
          <w:b/>
          <w:sz w:val="32"/>
          <w:szCs w:val="32"/>
        </w:rPr>
        <w:t>MEHRAN VAHEDI</w:t>
      </w:r>
    </w:p>
    <w:p w:rsidR="004C0193" w:rsidRDefault="00661F1D" w:rsidP="005621D7">
      <w:pPr>
        <w:spacing w:after="20"/>
        <w:jc w:val="center"/>
        <w:rPr>
          <w:rFonts w:ascii="Arial" w:hAnsi="Arial" w:cs="Arial"/>
          <w:sz w:val="19"/>
          <w:szCs w:val="19"/>
        </w:rPr>
      </w:pPr>
      <w:r>
        <w:rPr>
          <w:rFonts w:ascii="Arial" w:hAnsi="Arial" w:cs="Arial"/>
          <w:sz w:val="19"/>
          <w:szCs w:val="19"/>
        </w:rPr>
        <w:t>40 Soudan Avenue</w:t>
      </w:r>
      <w:r w:rsidR="003B37F2" w:rsidRPr="004C0193">
        <w:rPr>
          <w:rFonts w:ascii="Arial" w:hAnsi="Arial" w:cs="Arial"/>
          <w:sz w:val="19"/>
          <w:szCs w:val="19"/>
        </w:rPr>
        <w:t xml:space="preserve"> </w:t>
      </w:r>
      <w:r w:rsidR="003B37F2" w:rsidRPr="004C0193">
        <w:rPr>
          <w:rFonts w:ascii="Arial" w:hAnsi="Arial" w:cs="Arial"/>
          <w:sz w:val="19"/>
          <w:szCs w:val="19"/>
        </w:rPr>
        <w:sym w:font="Wingdings" w:char="F0A7"/>
      </w:r>
      <w:r w:rsidR="003B37F2" w:rsidRPr="004C0193">
        <w:rPr>
          <w:rFonts w:ascii="Arial" w:hAnsi="Arial" w:cs="Arial"/>
          <w:sz w:val="19"/>
          <w:szCs w:val="19"/>
        </w:rPr>
        <w:t xml:space="preserve"> </w:t>
      </w:r>
      <w:r w:rsidR="00DA48A1" w:rsidRPr="004C0193">
        <w:rPr>
          <w:rFonts w:ascii="Arial" w:hAnsi="Arial" w:cs="Arial"/>
          <w:sz w:val="19"/>
          <w:szCs w:val="19"/>
        </w:rPr>
        <w:t>Toronto, ON</w:t>
      </w:r>
      <w:r w:rsidR="003B37F2" w:rsidRPr="004C0193">
        <w:rPr>
          <w:rFonts w:ascii="Arial" w:hAnsi="Arial" w:cs="Arial"/>
          <w:sz w:val="19"/>
          <w:szCs w:val="19"/>
        </w:rPr>
        <w:t xml:space="preserve"> </w:t>
      </w:r>
      <w:r w:rsidR="003B37F2" w:rsidRPr="004C0193">
        <w:rPr>
          <w:rFonts w:ascii="Arial" w:hAnsi="Arial" w:cs="Arial"/>
          <w:sz w:val="19"/>
          <w:szCs w:val="19"/>
        </w:rPr>
        <w:sym w:font="Wingdings" w:char="F0A7"/>
      </w:r>
      <w:r w:rsidR="003B37F2" w:rsidRPr="004C0193">
        <w:rPr>
          <w:rFonts w:ascii="Arial" w:hAnsi="Arial" w:cs="Arial"/>
          <w:sz w:val="19"/>
          <w:szCs w:val="19"/>
        </w:rPr>
        <w:t xml:space="preserve"> </w:t>
      </w:r>
      <w:r>
        <w:rPr>
          <w:rFonts w:ascii="Arial" w:hAnsi="Arial" w:cs="Arial"/>
          <w:sz w:val="19"/>
          <w:szCs w:val="19"/>
        </w:rPr>
        <w:t>M4S 1V7</w:t>
      </w:r>
      <w:r w:rsidR="00E40139" w:rsidRPr="004C0193">
        <w:rPr>
          <w:rFonts w:ascii="Arial" w:hAnsi="Arial" w:cs="Arial"/>
          <w:sz w:val="19"/>
          <w:szCs w:val="19"/>
        </w:rPr>
        <w:t xml:space="preserve"> </w:t>
      </w:r>
      <w:r w:rsidR="00E40139" w:rsidRPr="004C0193">
        <w:rPr>
          <w:rFonts w:ascii="Arial" w:hAnsi="Arial" w:cs="Arial"/>
          <w:sz w:val="19"/>
          <w:szCs w:val="19"/>
        </w:rPr>
        <w:sym w:font="Wingdings" w:char="F0A7"/>
      </w:r>
      <w:r w:rsidR="00E40139" w:rsidRPr="004C0193">
        <w:rPr>
          <w:rFonts w:ascii="Arial" w:hAnsi="Arial" w:cs="Arial"/>
          <w:sz w:val="19"/>
          <w:szCs w:val="19"/>
        </w:rPr>
        <w:t xml:space="preserve"> </w:t>
      </w:r>
      <w:r w:rsidR="003B37F2" w:rsidRPr="004C0193">
        <w:rPr>
          <w:rFonts w:ascii="Arial" w:hAnsi="Arial" w:cs="Arial"/>
          <w:sz w:val="19"/>
          <w:szCs w:val="19"/>
        </w:rPr>
        <w:t>416.605.6950</w:t>
      </w:r>
    </w:p>
    <w:p w:rsidR="00D00E08" w:rsidRPr="004C0193" w:rsidRDefault="00945B9B" w:rsidP="005621D7">
      <w:pPr>
        <w:jc w:val="center"/>
        <w:rPr>
          <w:rFonts w:ascii="Arial" w:hAnsi="Arial" w:cs="Arial"/>
          <w:sz w:val="19"/>
          <w:szCs w:val="19"/>
        </w:rPr>
      </w:pPr>
      <w:hyperlink r:id="rId9" w:history="1">
        <w:r w:rsidR="00E825A8" w:rsidRPr="004C0193">
          <w:rPr>
            <w:rFonts w:ascii="Arial" w:hAnsi="Arial" w:cs="Arial"/>
            <w:sz w:val="19"/>
            <w:szCs w:val="19"/>
          </w:rPr>
          <w:t>mehran_lx@hotmail.com</w:t>
        </w:r>
      </w:hyperlink>
      <w:r w:rsidR="00E825A8" w:rsidRPr="004C0193">
        <w:rPr>
          <w:rFonts w:ascii="Arial" w:hAnsi="Arial" w:cs="Arial"/>
          <w:sz w:val="19"/>
          <w:szCs w:val="19"/>
        </w:rPr>
        <w:t xml:space="preserve"> </w:t>
      </w:r>
      <w:r w:rsidR="00E825A8" w:rsidRPr="004C0193">
        <w:rPr>
          <w:rFonts w:ascii="Arial" w:hAnsi="Arial" w:cs="Arial"/>
          <w:sz w:val="19"/>
          <w:szCs w:val="19"/>
        </w:rPr>
        <w:sym w:font="Wingdings" w:char="F0A7"/>
      </w:r>
      <w:r w:rsidR="00E825A8" w:rsidRPr="004C0193">
        <w:rPr>
          <w:rFonts w:ascii="Arial" w:hAnsi="Arial" w:cs="Arial"/>
          <w:sz w:val="19"/>
          <w:szCs w:val="19"/>
        </w:rPr>
        <w:t xml:space="preserve"> </w:t>
      </w:r>
      <w:r w:rsidR="00D00E08" w:rsidRPr="004C0193">
        <w:rPr>
          <w:rFonts w:ascii="Arial" w:hAnsi="Arial" w:cs="Arial"/>
          <w:sz w:val="19"/>
          <w:szCs w:val="19"/>
        </w:rPr>
        <w:t>www.mehranvahedi.com</w:t>
      </w:r>
    </w:p>
    <w:p w:rsidR="00D00E08" w:rsidRPr="004C0193" w:rsidRDefault="00D00E08" w:rsidP="005621D7">
      <w:pPr>
        <w:rPr>
          <w:rFonts w:ascii="Arial" w:hAnsi="Arial" w:cs="Arial"/>
          <w:sz w:val="19"/>
          <w:szCs w:val="19"/>
        </w:rPr>
      </w:pPr>
    </w:p>
    <w:p w:rsidR="00D00E08" w:rsidRPr="004C0193" w:rsidRDefault="00B652E0" w:rsidP="005621D7">
      <w:pPr>
        <w:spacing w:line="288" w:lineRule="auto"/>
        <w:jc w:val="both"/>
        <w:rPr>
          <w:rFonts w:ascii="Arial" w:hAnsi="Arial" w:cs="Arial"/>
          <w:sz w:val="19"/>
          <w:szCs w:val="19"/>
        </w:rPr>
      </w:pPr>
      <w:r>
        <w:rPr>
          <w:rFonts w:ascii="Arial" w:hAnsi="Arial" w:cs="Arial"/>
          <w:sz w:val="19"/>
          <w:szCs w:val="19"/>
        </w:rPr>
        <w:t xml:space="preserve">Over </w:t>
      </w:r>
      <w:r w:rsidR="004B5839">
        <w:rPr>
          <w:rFonts w:ascii="Arial" w:hAnsi="Arial" w:cs="Arial"/>
          <w:sz w:val="19"/>
          <w:szCs w:val="19"/>
        </w:rPr>
        <w:t>eight</w:t>
      </w:r>
      <w:r w:rsidR="00D00E08" w:rsidRPr="004C0193">
        <w:rPr>
          <w:rFonts w:ascii="Arial" w:hAnsi="Arial" w:cs="Arial"/>
          <w:sz w:val="19"/>
          <w:szCs w:val="19"/>
        </w:rPr>
        <w:t xml:space="preserve"> year</w:t>
      </w:r>
      <w:r w:rsidR="00A83384">
        <w:rPr>
          <w:rFonts w:ascii="Arial" w:hAnsi="Arial" w:cs="Arial"/>
          <w:sz w:val="19"/>
          <w:szCs w:val="19"/>
        </w:rPr>
        <w:t>s of Information Technology</w:t>
      </w:r>
      <w:r w:rsidR="00387A83">
        <w:rPr>
          <w:rFonts w:ascii="Arial" w:hAnsi="Arial" w:cs="Arial"/>
          <w:sz w:val="19"/>
          <w:szCs w:val="19"/>
        </w:rPr>
        <w:t xml:space="preserve"> (IT)</w:t>
      </w:r>
      <w:r w:rsidR="00D00E08" w:rsidRPr="004C0193">
        <w:rPr>
          <w:rFonts w:ascii="Arial" w:hAnsi="Arial" w:cs="Arial"/>
          <w:sz w:val="19"/>
          <w:szCs w:val="19"/>
        </w:rPr>
        <w:t xml:space="preserve"> experience in a variety of delivery oriented roles </w:t>
      </w:r>
      <w:r w:rsidR="007B72CB" w:rsidRPr="004C0193">
        <w:rPr>
          <w:rFonts w:ascii="Arial" w:hAnsi="Arial" w:cs="Arial"/>
          <w:sz w:val="19"/>
          <w:szCs w:val="19"/>
        </w:rPr>
        <w:t>in</w:t>
      </w:r>
      <w:r w:rsidR="00D00E08" w:rsidRPr="004C0193">
        <w:rPr>
          <w:rFonts w:ascii="Arial" w:hAnsi="Arial" w:cs="Arial"/>
          <w:sz w:val="19"/>
          <w:szCs w:val="19"/>
        </w:rPr>
        <w:t>c</w:t>
      </w:r>
      <w:r w:rsidR="007B72CB" w:rsidRPr="004C0193">
        <w:rPr>
          <w:rFonts w:ascii="Arial" w:hAnsi="Arial" w:cs="Arial"/>
          <w:sz w:val="19"/>
          <w:szCs w:val="19"/>
        </w:rPr>
        <w:t>l</w:t>
      </w:r>
      <w:r w:rsidR="00D00E08" w:rsidRPr="004C0193">
        <w:rPr>
          <w:rFonts w:ascii="Arial" w:hAnsi="Arial" w:cs="Arial"/>
          <w:sz w:val="19"/>
          <w:szCs w:val="19"/>
        </w:rPr>
        <w:t>uding</w:t>
      </w:r>
      <w:r w:rsidR="00D319E7">
        <w:rPr>
          <w:rFonts w:ascii="Arial" w:hAnsi="Arial" w:cs="Arial"/>
          <w:sz w:val="19"/>
          <w:szCs w:val="19"/>
        </w:rPr>
        <w:t xml:space="preserve"> </w:t>
      </w:r>
      <w:r w:rsidR="004F0CCD">
        <w:rPr>
          <w:rFonts w:ascii="Arial" w:hAnsi="Arial" w:cs="Arial"/>
          <w:sz w:val="19"/>
          <w:szCs w:val="19"/>
        </w:rPr>
        <w:t>Data Analyst,</w:t>
      </w:r>
      <w:r w:rsidR="00D319E7">
        <w:rPr>
          <w:rFonts w:ascii="Arial" w:hAnsi="Arial" w:cs="Arial"/>
          <w:sz w:val="19"/>
          <w:szCs w:val="19"/>
        </w:rPr>
        <w:t xml:space="preserve"> Business Analyst,</w:t>
      </w:r>
      <w:r w:rsidR="004F0CCD" w:rsidRPr="004C0193">
        <w:rPr>
          <w:rFonts w:ascii="Arial" w:hAnsi="Arial" w:cs="Arial"/>
          <w:sz w:val="19"/>
          <w:szCs w:val="19"/>
        </w:rPr>
        <w:t xml:space="preserve"> </w:t>
      </w:r>
      <w:r w:rsidR="006E1DB6" w:rsidRPr="004C0193">
        <w:rPr>
          <w:rFonts w:ascii="Arial" w:hAnsi="Arial" w:cs="Arial"/>
          <w:sz w:val="19"/>
          <w:szCs w:val="19"/>
        </w:rPr>
        <w:t>Software Testing Lead,</w:t>
      </w:r>
      <w:r w:rsidR="00D319E7">
        <w:rPr>
          <w:rFonts w:ascii="Arial" w:hAnsi="Arial" w:cs="Arial"/>
          <w:sz w:val="19"/>
          <w:szCs w:val="19"/>
        </w:rPr>
        <w:t xml:space="preserve"> and</w:t>
      </w:r>
      <w:r w:rsidR="00A83384">
        <w:rPr>
          <w:rFonts w:ascii="Arial" w:hAnsi="Arial" w:cs="Arial"/>
          <w:sz w:val="19"/>
          <w:szCs w:val="19"/>
        </w:rPr>
        <w:t xml:space="preserve"> Manual Tester</w:t>
      </w:r>
      <w:r w:rsidR="006E1DB6" w:rsidRPr="004C0193">
        <w:rPr>
          <w:rFonts w:ascii="Arial" w:hAnsi="Arial" w:cs="Arial"/>
          <w:sz w:val="19"/>
          <w:szCs w:val="19"/>
        </w:rPr>
        <w:t xml:space="preserve"> </w:t>
      </w:r>
      <w:r w:rsidR="00D00E08" w:rsidRPr="004C0193">
        <w:rPr>
          <w:rFonts w:ascii="Arial" w:hAnsi="Arial" w:cs="Arial"/>
          <w:sz w:val="19"/>
          <w:szCs w:val="19"/>
        </w:rPr>
        <w:t>in a diverse range of industries.</w:t>
      </w:r>
      <w:r w:rsidR="00E40139" w:rsidRPr="004C0193">
        <w:rPr>
          <w:rFonts w:ascii="Arial" w:hAnsi="Arial" w:cs="Arial"/>
          <w:sz w:val="19"/>
          <w:szCs w:val="19"/>
        </w:rPr>
        <w:t xml:space="preserve"> P</w:t>
      </w:r>
      <w:r w:rsidR="00805886" w:rsidRPr="004C0193">
        <w:rPr>
          <w:rFonts w:ascii="Arial" w:hAnsi="Arial" w:cs="Arial"/>
          <w:sz w:val="19"/>
          <w:szCs w:val="19"/>
        </w:rPr>
        <w:t xml:space="preserve">roven </w:t>
      </w:r>
      <w:r w:rsidR="00D00E08" w:rsidRPr="004C0193">
        <w:rPr>
          <w:rFonts w:ascii="Arial" w:hAnsi="Arial" w:cs="Arial"/>
          <w:sz w:val="19"/>
          <w:szCs w:val="19"/>
        </w:rPr>
        <w:t>track record in utilizing highly developed communication, analytical, and problem-solving skills, with ability to be flexible/adaptive, and lead and contribute to project teams at all points in the project</w:t>
      </w:r>
      <w:r w:rsidR="00805886" w:rsidRPr="004C0193">
        <w:rPr>
          <w:rFonts w:ascii="Arial" w:hAnsi="Arial" w:cs="Arial"/>
          <w:sz w:val="19"/>
          <w:szCs w:val="19"/>
        </w:rPr>
        <w:t>.</w:t>
      </w:r>
      <w:r w:rsidR="00D00E08" w:rsidRPr="004C0193">
        <w:rPr>
          <w:rFonts w:ascii="Arial" w:hAnsi="Arial" w:cs="Arial"/>
          <w:sz w:val="19"/>
          <w:szCs w:val="19"/>
        </w:rPr>
        <w:t xml:space="preserve"> </w:t>
      </w:r>
    </w:p>
    <w:p w:rsidR="00D00E08" w:rsidRPr="002B7E7C" w:rsidRDefault="00D00E08" w:rsidP="005621D7">
      <w:pPr>
        <w:spacing w:line="22" w:lineRule="atLeast"/>
        <w:jc w:val="center"/>
        <w:rPr>
          <w:rFonts w:ascii="Arial" w:hAnsi="Arial" w:cs="Arial"/>
          <w:sz w:val="16"/>
          <w:szCs w:val="16"/>
          <w:u w:val="single"/>
        </w:rPr>
      </w:pPr>
    </w:p>
    <w:p w:rsidR="003B37F2" w:rsidRPr="005621D7" w:rsidRDefault="00E825A8" w:rsidP="005621D7">
      <w:pPr>
        <w:spacing w:after="120"/>
        <w:jc w:val="center"/>
        <w:rPr>
          <w:rFonts w:ascii="Arial" w:hAnsi="Arial" w:cs="Arial"/>
          <w:b/>
          <w:sz w:val="22"/>
          <w:szCs w:val="22"/>
          <w:u w:val="single"/>
        </w:rPr>
      </w:pPr>
      <w:r w:rsidRPr="005621D7">
        <w:rPr>
          <w:rFonts w:ascii="Arial" w:hAnsi="Arial" w:cs="Arial"/>
          <w:b/>
          <w:sz w:val="22"/>
          <w:szCs w:val="22"/>
          <w:u w:val="single"/>
        </w:rPr>
        <w:t xml:space="preserve">TECHNICAL </w:t>
      </w:r>
      <w:r w:rsidR="00FC0DBF" w:rsidRPr="005621D7">
        <w:rPr>
          <w:rFonts w:ascii="Arial" w:hAnsi="Arial" w:cs="Arial"/>
          <w:b/>
          <w:sz w:val="22"/>
          <w:szCs w:val="22"/>
          <w:u w:val="single"/>
        </w:rPr>
        <w:t>PROFICIENCIES</w:t>
      </w:r>
    </w:p>
    <w:p w:rsidR="00FC0DBF" w:rsidRPr="004C0193" w:rsidRDefault="001150AF" w:rsidP="005621D7">
      <w:pPr>
        <w:tabs>
          <w:tab w:val="left" w:pos="2520"/>
        </w:tabs>
        <w:rPr>
          <w:rFonts w:ascii="Arial" w:hAnsi="Arial" w:cs="Arial"/>
          <w:sz w:val="19"/>
          <w:szCs w:val="19"/>
          <w:lang w:val="en-CA"/>
        </w:rPr>
      </w:pPr>
      <w:r>
        <w:rPr>
          <w:rFonts w:ascii="Arial" w:hAnsi="Arial" w:cs="Arial"/>
          <w:b/>
          <w:sz w:val="19"/>
          <w:szCs w:val="19"/>
          <w:lang w:val="en-CA"/>
        </w:rPr>
        <w:t>Databases</w:t>
      </w:r>
      <w:r w:rsidR="00CF22F3" w:rsidRPr="004C0193">
        <w:rPr>
          <w:rFonts w:ascii="Arial" w:hAnsi="Arial" w:cs="Arial"/>
          <w:b/>
          <w:sz w:val="19"/>
          <w:szCs w:val="19"/>
          <w:lang w:val="en-CA"/>
        </w:rPr>
        <w:tab/>
      </w:r>
      <w:r w:rsidR="00785274" w:rsidRPr="004C0193">
        <w:rPr>
          <w:rFonts w:ascii="Arial" w:hAnsi="Arial" w:cs="Arial"/>
          <w:sz w:val="19"/>
          <w:szCs w:val="19"/>
          <w:lang w:val="en-CA"/>
        </w:rPr>
        <w:t>MS Access</w:t>
      </w:r>
      <w:r w:rsidR="006E1DB6" w:rsidRPr="006E1DB6">
        <w:rPr>
          <w:rFonts w:ascii="Arial" w:hAnsi="Arial" w:cs="Arial"/>
          <w:sz w:val="19"/>
          <w:szCs w:val="19"/>
          <w:lang w:val="en-CA"/>
        </w:rPr>
        <w:t>;</w:t>
      </w:r>
      <w:r w:rsidR="00785274" w:rsidRPr="004C0193">
        <w:rPr>
          <w:rFonts w:ascii="Arial" w:hAnsi="Arial" w:cs="Arial"/>
          <w:b/>
          <w:sz w:val="19"/>
          <w:szCs w:val="19"/>
          <w:lang w:val="en-CA"/>
        </w:rPr>
        <w:t xml:space="preserve"> </w:t>
      </w:r>
      <w:r w:rsidR="00FC0DBF" w:rsidRPr="004C0193">
        <w:rPr>
          <w:rFonts w:ascii="Arial" w:hAnsi="Arial" w:cs="Arial"/>
          <w:sz w:val="19"/>
          <w:szCs w:val="19"/>
          <w:lang w:val="en-CA"/>
        </w:rPr>
        <w:t>MS SQL</w:t>
      </w:r>
      <w:r w:rsidR="006C1B2B">
        <w:rPr>
          <w:rFonts w:ascii="Arial" w:hAnsi="Arial" w:cs="Arial"/>
          <w:sz w:val="19"/>
          <w:szCs w:val="19"/>
          <w:lang w:val="en-CA"/>
        </w:rPr>
        <w:t xml:space="preserve"> </w:t>
      </w:r>
      <w:r w:rsidR="006C1B2B" w:rsidRPr="006C1B2B">
        <w:rPr>
          <w:rFonts w:ascii="Arial" w:hAnsi="Arial" w:cs="Arial"/>
          <w:sz w:val="19"/>
          <w:szCs w:val="19"/>
          <w:lang w:val="en-CA"/>
        </w:rPr>
        <w:t>(SSIS</w:t>
      </w:r>
      <w:r w:rsidR="006C1B2B">
        <w:rPr>
          <w:rFonts w:ascii="Arial" w:hAnsi="Arial" w:cs="Arial"/>
          <w:sz w:val="19"/>
          <w:szCs w:val="19"/>
          <w:lang w:val="en-CA"/>
        </w:rPr>
        <w:t xml:space="preserve"> </w:t>
      </w:r>
      <w:r w:rsidR="006E1DB6">
        <w:rPr>
          <w:rFonts w:ascii="Arial" w:hAnsi="Arial" w:cs="Arial"/>
          <w:sz w:val="19"/>
          <w:szCs w:val="19"/>
          <w:lang w:val="en-CA"/>
        </w:rPr>
        <w:t>(ETL),</w:t>
      </w:r>
      <w:r w:rsidR="006C1B2B" w:rsidRPr="006C1B2B">
        <w:rPr>
          <w:rFonts w:ascii="Arial" w:hAnsi="Arial" w:cs="Arial"/>
          <w:sz w:val="19"/>
          <w:szCs w:val="19"/>
          <w:lang w:val="en-CA"/>
        </w:rPr>
        <w:t xml:space="preserve"> SSAS, SSRS)</w:t>
      </w:r>
      <w:r w:rsidR="006E1DB6">
        <w:rPr>
          <w:rFonts w:ascii="Arial" w:hAnsi="Arial" w:cs="Arial"/>
          <w:sz w:val="19"/>
          <w:szCs w:val="19"/>
          <w:lang w:val="en-CA"/>
        </w:rPr>
        <w:t>;</w:t>
      </w:r>
      <w:r w:rsidR="00785274" w:rsidRPr="004C0193">
        <w:rPr>
          <w:rFonts w:ascii="Arial" w:hAnsi="Arial" w:cs="Arial"/>
          <w:sz w:val="19"/>
          <w:szCs w:val="19"/>
          <w:lang w:val="en-CA"/>
        </w:rPr>
        <w:t xml:space="preserve"> Oracle</w:t>
      </w:r>
      <w:r w:rsidR="00FC0DBF" w:rsidRPr="004C0193">
        <w:rPr>
          <w:rFonts w:ascii="Arial" w:hAnsi="Arial" w:cs="Arial"/>
          <w:sz w:val="19"/>
          <w:szCs w:val="19"/>
          <w:lang w:val="en-CA"/>
        </w:rPr>
        <w:t xml:space="preserve"> </w:t>
      </w:r>
    </w:p>
    <w:p w:rsidR="00FC0DBF" w:rsidRPr="004C0193" w:rsidRDefault="001150AF" w:rsidP="005621D7">
      <w:pPr>
        <w:tabs>
          <w:tab w:val="left" w:pos="2520"/>
        </w:tabs>
        <w:spacing w:before="40"/>
        <w:rPr>
          <w:rFonts w:ascii="Arial" w:hAnsi="Arial" w:cs="Arial"/>
          <w:sz w:val="19"/>
          <w:szCs w:val="19"/>
          <w:lang w:val="en-CA"/>
        </w:rPr>
      </w:pPr>
      <w:r>
        <w:rPr>
          <w:rFonts w:ascii="Arial" w:hAnsi="Arial" w:cs="Arial"/>
          <w:b/>
          <w:sz w:val="19"/>
          <w:szCs w:val="19"/>
          <w:lang w:val="en-CA"/>
        </w:rPr>
        <w:t>Documentation</w:t>
      </w:r>
      <w:r w:rsidR="00CF22F3" w:rsidRPr="004C0193">
        <w:rPr>
          <w:rFonts w:ascii="Arial" w:hAnsi="Arial" w:cs="Arial"/>
          <w:b/>
          <w:sz w:val="19"/>
          <w:szCs w:val="19"/>
          <w:lang w:val="en-CA"/>
        </w:rPr>
        <w:tab/>
      </w:r>
      <w:r w:rsidR="00CF22F3" w:rsidRPr="004C0193">
        <w:rPr>
          <w:rFonts w:ascii="Arial" w:hAnsi="Arial" w:cs="Arial"/>
          <w:sz w:val="19"/>
          <w:szCs w:val="19"/>
          <w:lang w:val="en-CA"/>
        </w:rPr>
        <w:t>M</w:t>
      </w:r>
      <w:r w:rsidR="006E1DB6">
        <w:rPr>
          <w:rFonts w:ascii="Arial" w:hAnsi="Arial" w:cs="Arial"/>
          <w:sz w:val="19"/>
          <w:szCs w:val="19"/>
          <w:lang w:val="en-CA"/>
        </w:rPr>
        <w:t>S Excel; Outlook;</w:t>
      </w:r>
      <w:r w:rsidR="00443BD7">
        <w:rPr>
          <w:rFonts w:ascii="Arial" w:hAnsi="Arial" w:cs="Arial"/>
          <w:sz w:val="19"/>
          <w:szCs w:val="19"/>
          <w:lang w:val="en-CA"/>
        </w:rPr>
        <w:t xml:space="preserve"> PowerPoint;</w:t>
      </w:r>
      <w:r w:rsidR="00A35B18" w:rsidRPr="004C0193">
        <w:rPr>
          <w:rFonts w:ascii="Arial" w:hAnsi="Arial" w:cs="Arial"/>
          <w:sz w:val="19"/>
          <w:szCs w:val="19"/>
          <w:lang w:val="en-CA"/>
        </w:rPr>
        <w:t xml:space="preserve"> Word</w:t>
      </w:r>
      <w:r w:rsidR="000E57AB" w:rsidRPr="004C0193">
        <w:rPr>
          <w:rFonts w:ascii="Arial" w:hAnsi="Arial" w:cs="Arial"/>
          <w:sz w:val="19"/>
          <w:szCs w:val="19"/>
          <w:lang w:val="en-CA"/>
        </w:rPr>
        <w:t xml:space="preserve"> </w:t>
      </w:r>
    </w:p>
    <w:p w:rsidR="000E57AB" w:rsidRPr="004C0193" w:rsidRDefault="000E57AB" w:rsidP="005621D7">
      <w:pPr>
        <w:tabs>
          <w:tab w:val="left" w:pos="2520"/>
        </w:tabs>
        <w:spacing w:before="40"/>
        <w:rPr>
          <w:rFonts w:ascii="Arial" w:hAnsi="Arial" w:cs="Arial"/>
          <w:b/>
          <w:sz w:val="19"/>
          <w:szCs w:val="19"/>
          <w:lang w:val="en-CA"/>
        </w:rPr>
      </w:pPr>
      <w:r w:rsidRPr="004C0193">
        <w:rPr>
          <w:rFonts w:ascii="Arial" w:hAnsi="Arial" w:cs="Arial"/>
          <w:b/>
          <w:sz w:val="19"/>
          <w:szCs w:val="19"/>
          <w:lang w:val="en-CA"/>
        </w:rPr>
        <w:t>Data Modeling</w:t>
      </w:r>
      <w:r w:rsidR="00CF22F3" w:rsidRPr="004C0193">
        <w:rPr>
          <w:rFonts w:ascii="Arial" w:hAnsi="Arial" w:cs="Arial"/>
          <w:b/>
          <w:sz w:val="19"/>
          <w:szCs w:val="19"/>
          <w:lang w:val="en-CA"/>
        </w:rPr>
        <w:tab/>
      </w:r>
      <w:r w:rsidR="006E1DB6">
        <w:rPr>
          <w:rFonts w:ascii="Arial" w:hAnsi="Arial" w:cs="Arial"/>
          <w:sz w:val="19"/>
          <w:szCs w:val="19"/>
          <w:lang w:val="en-CA"/>
        </w:rPr>
        <w:t>Erwin;</w:t>
      </w:r>
      <w:r w:rsidRPr="004C0193">
        <w:rPr>
          <w:rFonts w:ascii="Arial" w:hAnsi="Arial" w:cs="Arial"/>
          <w:sz w:val="19"/>
          <w:szCs w:val="19"/>
          <w:lang w:val="en-CA"/>
        </w:rPr>
        <w:t xml:space="preserve"> Visio</w:t>
      </w:r>
    </w:p>
    <w:p w:rsidR="00FC0DBF" w:rsidRPr="004C0193" w:rsidRDefault="005D4184" w:rsidP="005621D7">
      <w:pPr>
        <w:tabs>
          <w:tab w:val="left" w:pos="2520"/>
        </w:tabs>
        <w:spacing w:before="40"/>
        <w:rPr>
          <w:rFonts w:ascii="Arial" w:hAnsi="Arial" w:cs="Arial"/>
          <w:sz w:val="19"/>
          <w:szCs w:val="19"/>
          <w:lang w:val="en-CA"/>
        </w:rPr>
      </w:pPr>
      <w:r>
        <w:rPr>
          <w:rFonts w:ascii="Arial" w:hAnsi="Arial" w:cs="Arial"/>
          <w:b/>
          <w:sz w:val="19"/>
          <w:szCs w:val="19"/>
          <w:lang w:val="en-CA"/>
        </w:rPr>
        <w:t>Programming</w:t>
      </w:r>
      <w:r w:rsidR="001150AF">
        <w:rPr>
          <w:rFonts w:ascii="Arial" w:hAnsi="Arial" w:cs="Arial"/>
          <w:b/>
          <w:sz w:val="19"/>
          <w:szCs w:val="19"/>
          <w:lang w:val="en-CA"/>
        </w:rPr>
        <w:tab/>
      </w:r>
      <w:r>
        <w:rPr>
          <w:rFonts w:ascii="Arial" w:hAnsi="Arial" w:cs="Arial"/>
          <w:sz w:val="19"/>
          <w:szCs w:val="19"/>
          <w:lang w:val="en-CA"/>
        </w:rPr>
        <w:t>Python</w:t>
      </w:r>
      <w:r w:rsidR="00443BD7">
        <w:rPr>
          <w:rFonts w:ascii="Arial" w:hAnsi="Arial" w:cs="Arial"/>
          <w:sz w:val="19"/>
          <w:szCs w:val="19"/>
          <w:lang w:val="en-CA"/>
        </w:rPr>
        <w:t>; VBA</w:t>
      </w:r>
    </w:p>
    <w:p w:rsidR="00FC0DBF" w:rsidRPr="004C0193" w:rsidRDefault="00FC0DBF" w:rsidP="005621D7">
      <w:pPr>
        <w:tabs>
          <w:tab w:val="left" w:pos="2520"/>
        </w:tabs>
        <w:spacing w:before="40"/>
        <w:rPr>
          <w:rFonts w:ascii="Arial" w:hAnsi="Arial" w:cs="Arial"/>
          <w:sz w:val="19"/>
          <w:szCs w:val="19"/>
          <w:lang w:val="en-CA"/>
        </w:rPr>
      </w:pPr>
      <w:r w:rsidRPr="004C0193">
        <w:rPr>
          <w:rFonts w:ascii="Arial" w:hAnsi="Arial" w:cs="Arial"/>
          <w:b/>
          <w:sz w:val="19"/>
          <w:szCs w:val="19"/>
          <w:lang w:val="en-CA"/>
        </w:rPr>
        <w:t>Reporting</w:t>
      </w:r>
      <w:r w:rsidR="00CF22F3" w:rsidRPr="004C0193">
        <w:rPr>
          <w:rFonts w:ascii="Arial" w:hAnsi="Arial" w:cs="Arial"/>
          <w:sz w:val="19"/>
          <w:szCs w:val="19"/>
          <w:lang w:val="en-CA"/>
        </w:rPr>
        <w:tab/>
      </w:r>
      <w:r w:rsidR="00637F24">
        <w:rPr>
          <w:rFonts w:ascii="Arial" w:hAnsi="Arial" w:cs="Arial"/>
          <w:sz w:val="19"/>
          <w:szCs w:val="19"/>
          <w:lang w:val="en-CA"/>
        </w:rPr>
        <w:t>SAP</w:t>
      </w:r>
      <w:r w:rsidR="006E1DB6">
        <w:rPr>
          <w:rFonts w:ascii="Arial" w:hAnsi="Arial" w:cs="Arial"/>
          <w:sz w:val="19"/>
          <w:szCs w:val="19"/>
          <w:lang w:val="en-CA"/>
        </w:rPr>
        <w:t xml:space="preserve"> Dashboards;</w:t>
      </w:r>
      <w:r w:rsidR="000E57AB" w:rsidRPr="004C0193">
        <w:rPr>
          <w:rFonts w:ascii="Arial" w:hAnsi="Arial" w:cs="Arial"/>
          <w:sz w:val="19"/>
          <w:szCs w:val="19"/>
          <w:lang w:val="en-CA"/>
        </w:rPr>
        <w:t xml:space="preserve"> </w:t>
      </w:r>
      <w:r w:rsidR="006E1DB6">
        <w:rPr>
          <w:rFonts w:ascii="Arial" w:hAnsi="Arial" w:cs="Arial"/>
          <w:sz w:val="19"/>
          <w:szCs w:val="19"/>
          <w:lang w:val="en-CA"/>
        </w:rPr>
        <w:t>Crystal Reports;</w:t>
      </w:r>
      <w:r w:rsidR="00A35B18" w:rsidRPr="004C0193">
        <w:rPr>
          <w:rFonts w:ascii="Arial" w:hAnsi="Arial" w:cs="Arial"/>
          <w:sz w:val="19"/>
          <w:szCs w:val="19"/>
          <w:lang w:val="en-CA"/>
        </w:rPr>
        <w:t xml:space="preserve"> Webi Reports</w:t>
      </w:r>
      <w:r w:rsidR="004E727D">
        <w:rPr>
          <w:rFonts w:ascii="Arial" w:hAnsi="Arial" w:cs="Arial"/>
          <w:sz w:val="19"/>
          <w:szCs w:val="19"/>
          <w:lang w:val="en-CA"/>
        </w:rPr>
        <w:t>;</w:t>
      </w:r>
      <w:r w:rsidR="0000487A">
        <w:rPr>
          <w:rFonts w:ascii="Arial" w:hAnsi="Arial" w:cs="Arial"/>
          <w:sz w:val="19"/>
          <w:szCs w:val="19"/>
          <w:lang w:val="en-CA"/>
        </w:rPr>
        <w:t xml:space="preserve"> Tableau</w:t>
      </w:r>
      <w:r w:rsidRPr="004C0193">
        <w:rPr>
          <w:rFonts w:ascii="Arial" w:hAnsi="Arial" w:cs="Arial"/>
          <w:sz w:val="19"/>
          <w:szCs w:val="19"/>
          <w:lang w:val="en-CA"/>
        </w:rPr>
        <w:t xml:space="preserve"> </w:t>
      </w:r>
    </w:p>
    <w:p w:rsidR="000E57AB" w:rsidRPr="004C0193" w:rsidRDefault="000E57AB" w:rsidP="005621D7">
      <w:pPr>
        <w:tabs>
          <w:tab w:val="left" w:pos="2520"/>
        </w:tabs>
        <w:spacing w:before="40"/>
        <w:rPr>
          <w:rFonts w:ascii="Arial" w:hAnsi="Arial" w:cs="Arial"/>
          <w:bCs/>
          <w:noProof/>
          <w:sz w:val="19"/>
          <w:szCs w:val="19"/>
        </w:rPr>
      </w:pPr>
      <w:r w:rsidRPr="004C0193">
        <w:rPr>
          <w:rFonts w:ascii="Arial" w:hAnsi="Arial" w:cs="Arial"/>
          <w:b/>
          <w:sz w:val="19"/>
          <w:szCs w:val="19"/>
          <w:lang w:val="en-CA"/>
        </w:rPr>
        <w:t xml:space="preserve">Web </w:t>
      </w:r>
      <w:r w:rsidR="00C43372" w:rsidRPr="004C0193">
        <w:rPr>
          <w:rFonts w:ascii="Arial" w:hAnsi="Arial" w:cs="Arial"/>
          <w:b/>
          <w:sz w:val="19"/>
          <w:szCs w:val="19"/>
          <w:lang w:val="en-CA"/>
        </w:rPr>
        <w:t>P</w:t>
      </w:r>
      <w:r w:rsidRPr="004C0193">
        <w:rPr>
          <w:rFonts w:ascii="Arial" w:hAnsi="Arial" w:cs="Arial"/>
          <w:b/>
          <w:sz w:val="19"/>
          <w:szCs w:val="19"/>
          <w:lang w:val="en-CA"/>
        </w:rPr>
        <w:t>latforms</w:t>
      </w:r>
      <w:r w:rsidR="00CF22F3" w:rsidRPr="004C0193">
        <w:rPr>
          <w:rFonts w:ascii="Arial" w:hAnsi="Arial" w:cs="Arial"/>
          <w:sz w:val="19"/>
          <w:szCs w:val="19"/>
          <w:lang w:val="en-CA"/>
        </w:rPr>
        <w:tab/>
      </w:r>
      <w:r w:rsidRPr="004C0193">
        <w:rPr>
          <w:rFonts w:ascii="Arial" w:hAnsi="Arial" w:cs="Arial"/>
          <w:bCs/>
          <w:noProof/>
          <w:sz w:val="19"/>
          <w:szCs w:val="19"/>
        </w:rPr>
        <w:t>BMC Remedy; Guidwir</w:t>
      </w:r>
      <w:r w:rsidR="00443BD7">
        <w:rPr>
          <w:rFonts w:ascii="Arial" w:hAnsi="Arial" w:cs="Arial"/>
          <w:bCs/>
          <w:noProof/>
          <w:sz w:val="19"/>
          <w:szCs w:val="19"/>
        </w:rPr>
        <w:t>e Enterprise; HP Quality Centre;</w:t>
      </w:r>
      <w:r w:rsidRPr="004C0193">
        <w:rPr>
          <w:rFonts w:ascii="Arial" w:hAnsi="Arial" w:cs="Arial"/>
          <w:bCs/>
          <w:noProof/>
          <w:sz w:val="19"/>
          <w:szCs w:val="19"/>
        </w:rPr>
        <w:t xml:space="preserve"> SAP BusinessObjects</w:t>
      </w:r>
    </w:p>
    <w:p w:rsidR="00E825A8" w:rsidRDefault="00E825A8" w:rsidP="005621D7">
      <w:pPr>
        <w:spacing w:before="40"/>
        <w:rPr>
          <w:rFonts w:ascii="Arial" w:hAnsi="Arial" w:cs="Arial"/>
          <w:sz w:val="19"/>
          <w:szCs w:val="19"/>
        </w:rPr>
      </w:pPr>
    </w:p>
    <w:p w:rsidR="003B37F2" w:rsidRDefault="00E825A8" w:rsidP="005621D7">
      <w:pPr>
        <w:jc w:val="center"/>
        <w:rPr>
          <w:rFonts w:ascii="Arial" w:hAnsi="Arial" w:cs="Arial"/>
          <w:b/>
          <w:sz w:val="22"/>
          <w:szCs w:val="22"/>
          <w:u w:val="single"/>
        </w:rPr>
      </w:pPr>
      <w:r w:rsidRPr="005621D7">
        <w:rPr>
          <w:rFonts w:ascii="Arial" w:hAnsi="Arial" w:cs="Arial"/>
          <w:b/>
          <w:sz w:val="22"/>
          <w:szCs w:val="22"/>
          <w:u w:val="single"/>
        </w:rPr>
        <w:t>EMPLOYMENT HISTORY</w:t>
      </w:r>
    </w:p>
    <w:p w:rsidR="0087309F" w:rsidRDefault="0087309F" w:rsidP="0087309F">
      <w:pPr>
        <w:tabs>
          <w:tab w:val="right" w:pos="9630"/>
        </w:tabs>
        <w:spacing w:after="60"/>
        <w:rPr>
          <w:rFonts w:ascii="Arial" w:hAnsi="Arial" w:cs="Arial"/>
          <w:b/>
          <w:sz w:val="19"/>
          <w:szCs w:val="19"/>
        </w:rPr>
      </w:pPr>
    </w:p>
    <w:p w:rsidR="00B27258" w:rsidRDefault="0087309F" w:rsidP="0087309F">
      <w:pPr>
        <w:tabs>
          <w:tab w:val="right" w:pos="9630"/>
        </w:tabs>
        <w:spacing w:after="60"/>
        <w:rPr>
          <w:rFonts w:ascii="Arial" w:hAnsi="Arial" w:cs="Arial"/>
          <w:b/>
          <w:sz w:val="19"/>
          <w:szCs w:val="19"/>
        </w:rPr>
      </w:pPr>
      <w:r>
        <w:rPr>
          <w:rFonts w:ascii="Arial" w:hAnsi="Arial" w:cs="Arial"/>
          <w:b/>
          <w:sz w:val="19"/>
          <w:szCs w:val="19"/>
        </w:rPr>
        <w:t>Data</w:t>
      </w:r>
      <w:r w:rsidRPr="004C0193">
        <w:rPr>
          <w:rFonts w:ascii="Arial" w:hAnsi="Arial" w:cs="Arial"/>
          <w:b/>
          <w:sz w:val="19"/>
          <w:szCs w:val="19"/>
        </w:rPr>
        <w:t xml:space="preserve"> </w:t>
      </w:r>
      <w:r>
        <w:rPr>
          <w:rFonts w:ascii="Arial" w:hAnsi="Arial" w:cs="Arial"/>
          <w:b/>
          <w:sz w:val="19"/>
          <w:szCs w:val="19"/>
        </w:rPr>
        <w:t>Analyst – Risk Management</w:t>
      </w:r>
      <w:r w:rsidRPr="004C0193">
        <w:rPr>
          <w:rFonts w:ascii="Arial" w:hAnsi="Arial" w:cs="Arial"/>
          <w:b/>
          <w:sz w:val="19"/>
          <w:szCs w:val="19"/>
        </w:rPr>
        <w:t xml:space="preserve">, </w:t>
      </w:r>
      <w:r>
        <w:rPr>
          <w:rFonts w:ascii="Arial" w:hAnsi="Arial" w:cs="Arial"/>
          <w:b/>
          <w:sz w:val="19"/>
          <w:szCs w:val="19"/>
        </w:rPr>
        <w:t xml:space="preserve">TD Bank, Mississauga                      </w:t>
      </w:r>
      <w:r>
        <w:rPr>
          <w:rFonts w:ascii="Arial" w:hAnsi="Arial" w:cs="Arial"/>
          <w:b/>
          <w:sz w:val="19"/>
          <w:szCs w:val="19"/>
        </w:rPr>
        <w:tab/>
        <w:t xml:space="preserve">                       Mar 2018</w:t>
      </w:r>
      <w:r w:rsidRPr="004C0193">
        <w:rPr>
          <w:rFonts w:ascii="Arial" w:hAnsi="Arial" w:cs="Arial"/>
          <w:b/>
          <w:sz w:val="19"/>
          <w:szCs w:val="19"/>
        </w:rPr>
        <w:t xml:space="preserve"> </w:t>
      </w:r>
      <w:r>
        <w:rPr>
          <w:rFonts w:ascii="Arial" w:hAnsi="Arial" w:cs="Arial"/>
          <w:b/>
          <w:sz w:val="19"/>
          <w:szCs w:val="19"/>
        </w:rPr>
        <w:t>–</w:t>
      </w:r>
      <w:r w:rsidRPr="004C0193">
        <w:rPr>
          <w:rFonts w:ascii="Arial" w:hAnsi="Arial" w:cs="Arial"/>
          <w:b/>
          <w:sz w:val="19"/>
          <w:szCs w:val="19"/>
        </w:rPr>
        <w:t xml:space="preserve"> </w:t>
      </w:r>
      <w:r>
        <w:rPr>
          <w:rFonts w:ascii="Arial" w:hAnsi="Arial" w:cs="Arial"/>
          <w:b/>
          <w:sz w:val="19"/>
          <w:szCs w:val="19"/>
        </w:rPr>
        <w:t>Present</w:t>
      </w:r>
    </w:p>
    <w:p w:rsidR="00B27258" w:rsidRPr="003500DC" w:rsidRDefault="00B27258" w:rsidP="0087309F">
      <w:pPr>
        <w:tabs>
          <w:tab w:val="right" w:pos="9630"/>
        </w:tabs>
        <w:spacing w:after="60"/>
        <w:rPr>
          <w:rFonts w:ascii="Arial" w:hAnsi="Arial" w:cs="Arial"/>
          <w:b/>
          <w:sz w:val="19"/>
          <w:szCs w:val="19"/>
        </w:rPr>
      </w:pPr>
      <w:r w:rsidRPr="003500DC">
        <w:rPr>
          <w:rFonts w:ascii="Arial" w:hAnsi="Arial" w:cs="Arial"/>
          <w:color w:val="212121"/>
          <w:sz w:val="19"/>
          <w:szCs w:val="19"/>
          <w:lang w:eastAsia="en-CA"/>
        </w:rPr>
        <w:t>Support</w:t>
      </w:r>
      <w:r w:rsidR="00766905" w:rsidRPr="003500DC">
        <w:rPr>
          <w:rFonts w:ascii="Arial" w:hAnsi="Arial" w:cs="Arial"/>
          <w:color w:val="212121"/>
          <w:sz w:val="19"/>
          <w:szCs w:val="19"/>
          <w:lang w:eastAsia="en-CA"/>
        </w:rPr>
        <w:t>ed</w:t>
      </w:r>
      <w:r w:rsidR="00F747E5">
        <w:rPr>
          <w:rFonts w:ascii="Arial" w:hAnsi="Arial" w:cs="Arial"/>
          <w:color w:val="212121"/>
          <w:sz w:val="19"/>
          <w:szCs w:val="19"/>
          <w:lang w:eastAsia="en-CA"/>
        </w:rPr>
        <w:t xml:space="preserve"> development and/or</w:t>
      </w:r>
      <w:r w:rsidRPr="003500DC">
        <w:rPr>
          <w:rFonts w:ascii="Arial" w:hAnsi="Arial" w:cs="Arial"/>
          <w:color w:val="212121"/>
          <w:sz w:val="19"/>
          <w:szCs w:val="19"/>
          <w:lang w:eastAsia="en-CA"/>
        </w:rPr>
        <w:t xml:space="preserve"> implementation of standards, policies, procedures, and solutions that mitigate risk</w:t>
      </w:r>
      <w:r w:rsidR="00F747E5">
        <w:rPr>
          <w:rFonts w:ascii="Arial" w:hAnsi="Arial" w:cs="Arial"/>
          <w:color w:val="212121"/>
          <w:sz w:val="19"/>
          <w:szCs w:val="19"/>
          <w:lang w:eastAsia="en-CA"/>
        </w:rPr>
        <w:t xml:space="preserve"> </w:t>
      </w:r>
      <w:r w:rsidRPr="003500DC">
        <w:rPr>
          <w:rFonts w:ascii="Arial" w:hAnsi="Arial" w:cs="Arial"/>
          <w:color w:val="212121"/>
          <w:sz w:val="19"/>
          <w:szCs w:val="19"/>
          <w:lang w:eastAsia="en-CA"/>
        </w:rPr>
        <w:t>and ma</w:t>
      </w:r>
      <w:r w:rsidR="00F747E5">
        <w:rPr>
          <w:rFonts w:ascii="Arial" w:hAnsi="Arial" w:cs="Arial"/>
          <w:color w:val="212121"/>
          <w:sz w:val="19"/>
          <w:szCs w:val="19"/>
          <w:lang w:eastAsia="en-CA"/>
        </w:rPr>
        <w:t xml:space="preserve">ximize availability of service </w:t>
      </w:r>
      <w:r w:rsidRPr="003500DC">
        <w:rPr>
          <w:rFonts w:ascii="Arial" w:hAnsi="Arial" w:cs="Arial"/>
          <w:color w:val="212121"/>
          <w:sz w:val="19"/>
          <w:szCs w:val="19"/>
          <w:lang w:eastAsia="en-CA"/>
        </w:rPr>
        <w:t>efficiency and effectiveness. </w:t>
      </w:r>
    </w:p>
    <w:p w:rsidR="0087309F" w:rsidRPr="003500DC" w:rsidRDefault="0087309F" w:rsidP="00344387">
      <w:pPr>
        <w:pStyle w:val="ListParagraph"/>
        <w:numPr>
          <w:ilvl w:val="0"/>
          <w:numId w:val="4"/>
        </w:numPr>
        <w:ind w:left="360"/>
        <w:rPr>
          <w:rFonts w:ascii="Arial" w:hAnsi="Arial" w:cs="Arial"/>
          <w:b/>
          <w:sz w:val="19"/>
          <w:szCs w:val="19"/>
          <w:u w:val="single"/>
        </w:rPr>
      </w:pPr>
      <w:r w:rsidRPr="003500DC">
        <w:rPr>
          <w:rFonts w:ascii="Arial" w:hAnsi="Arial" w:cs="Arial"/>
          <w:color w:val="212121"/>
          <w:sz w:val="19"/>
          <w:szCs w:val="19"/>
          <w:lang w:eastAsia="en-CA"/>
        </w:rPr>
        <w:t>Provide</w:t>
      </w:r>
      <w:r w:rsidR="00766905" w:rsidRPr="003500DC">
        <w:rPr>
          <w:rFonts w:ascii="Arial" w:hAnsi="Arial" w:cs="Arial"/>
          <w:color w:val="212121"/>
          <w:sz w:val="19"/>
          <w:szCs w:val="19"/>
          <w:lang w:eastAsia="en-CA"/>
        </w:rPr>
        <w:t>d</w:t>
      </w:r>
      <w:r w:rsidRPr="003500DC">
        <w:rPr>
          <w:rFonts w:ascii="Arial" w:hAnsi="Arial" w:cs="Arial"/>
          <w:color w:val="212121"/>
          <w:sz w:val="19"/>
          <w:szCs w:val="19"/>
          <w:lang w:eastAsia="en-CA"/>
        </w:rPr>
        <w:t xml:space="preserve"> da</w:t>
      </w:r>
      <w:r w:rsidR="00766905" w:rsidRPr="003500DC">
        <w:rPr>
          <w:rFonts w:ascii="Arial" w:hAnsi="Arial" w:cs="Arial"/>
          <w:color w:val="212121"/>
          <w:sz w:val="19"/>
          <w:szCs w:val="19"/>
          <w:lang w:eastAsia="en-CA"/>
        </w:rPr>
        <w:t>ta analytics skills, and applied</w:t>
      </w:r>
      <w:r w:rsidRPr="003500DC">
        <w:rPr>
          <w:rFonts w:ascii="Arial" w:hAnsi="Arial" w:cs="Arial"/>
          <w:color w:val="212121"/>
          <w:sz w:val="19"/>
          <w:szCs w:val="19"/>
          <w:lang w:eastAsia="en-CA"/>
        </w:rPr>
        <w:t xml:space="preserve"> project management and leadership abilities to effectively pri</w:t>
      </w:r>
      <w:r w:rsidR="00766905" w:rsidRPr="003500DC">
        <w:rPr>
          <w:rFonts w:ascii="Arial" w:hAnsi="Arial" w:cs="Arial"/>
          <w:color w:val="212121"/>
          <w:sz w:val="19"/>
          <w:szCs w:val="19"/>
          <w:lang w:eastAsia="en-CA"/>
        </w:rPr>
        <w:t xml:space="preserve">oritize and optimize </w:t>
      </w:r>
      <w:r w:rsidR="00A43013">
        <w:rPr>
          <w:rFonts w:ascii="Arial" w:hAnsi="Arial" w:cs="Arial"/>
          <w:color w:val="212121"/>
          <w:sz w:val="19"/>
          <w:szCs w:val="19"/>
          <w:lang w:eastAsia="en-CA"/>
        </w:rPr>
        <w:t>vendor</w:t>
      </w:r>
      <w:r w:rsidRPr="003500DC">
        <w:rPr>
          <w:rFonts w:ascii="Arial" w:hAnsi="Arial" w:cs="Arial"/>
          <w:color w:val="212121"/>
          <w:sz w:val="19"/>
          <w:szCs w:val="19"/>
          <w:lang w:eastAsia="en-CA"/>
        </w:rPr>
        <w:t xml:space="preserve"> utilization </w:t>
      </w:r>
    </w:p>
    <w:p w:rsidR="0087309F" w:rsidRPr="003500DC" w:rsidRDefault="00766905" w:rsidP="00344387">
      <w:pPr>
        <w:pStyle w:val="ListParagraph"/>
        <w:numPr>
          <w:ilvl w:val="0"/>
          <w:numId w:val="4"/>
        </w:numPr>
        <w:ind w:left="360"/>
        <w:rPr>
          <w:rFonts w:ascii="Arial" w:hAnsi="Arial" w:cs="Arial"/>
          <w:b/>
          <w:sz w:val="19"/>
          <w:szCs w:val="19"/>
          <w:u w:val="single"/>
        </w:rPr>
      </w:pPr>
      <w:r w:rsidRPr="003500DC">
        <w:rPr>
          <w:rFonts w:ascii="Arial" w:hAnsi="Arial" w:cs="Arial"/>
          <w:color w:val="212121"/>
          <w:sz w:val="19"/>
          <w:szCs w:val="19"/>
          <w:lang w:eastAsia="en-CA"/>
        </w:rPr>
        <w:t>Identified</w:t>
      </w:r>
      <w:r w:rsidR="0087309F" w:rsidRPr="003500DC">
        <w:rPr>
          <w:rFonts w:ascii="Arial" w:hAnsi="Arial" w:cs="Arial"/>
          <w:color w:val="212121"/>
          <w:sz w:val="19"/>
          <w:szCs w:val="19"/>
          <w:lang w:eastAsia="en-CA"/>
        </w:rPr>
        <w:t xml:space="preserve"> issues and opportunities, understand</w:t>
      </w:r>
      <w:r w:rsidRPr="003500DC">
        <w:rPr>
          <w:rFonts w:ascii="Arial" w:hAnsi="Arial" w:cs="Arial"/>
          <w:color w:val="212121"/>
          <w:sz w:val="19"/>
          <w:szCs w:val="19"/>
          <w:lang w:eastAsia="en-CA"/>
        </w:rPr>
        <w:t>ing</w:t>
      </w:r>
      <w:r w:rsidR="0087309F" w:rsidRPr="003500DC">
        <w:rPr>
          <w:rFonts w:ascii="Arial" w:hAnsi="Arial" w:cs="Arial"/>
          <w:color w:val="212121"/>
          <w:sz w:val="19"/>
          <w:szCs w:val="19"/>
          <w:lang w:eastAsia="en-CA"/>
        </w:rPr>
        <w:t xml:space="preserve"> trends and provide</w:t>
      </w:r>
      <w:r w:rsidRPr="003500DC">
        <w:rPr>
          <w:rFonts w:ascii="Arial" w:hAnsi="Arial" w:cs="Arial"/>
          <w:color w:val="212121"/>
          <w:sz w:val="19"/>
          <w:szCs w:val="19"/>
          <w:lang w:eastAsia="en-CA"/>
        </w:rPr>
        <w:t>d</w:t>
      </w:r>
      <w:r w:rsidR="0087309F" w:rsidRPr="003500DC">
        <w:rPr>
          <w:rFonts w:ascii="Arial" w:hAnsi="Arial" w:cs="Arial"/>
          <w:color w:val="212121"/>
          <w:sz w:val="19"/>
          <w:szCs w:val="19"/>
          <w:lang w:eastAsia="en-CA"/>
        </w:rPr>
        <w:t xml:space="preserve"> specialized business management advice to senior management and respective teams while raising industry, external and internal, enterprise and busines</w:t>
      </w:r>
      <w:r w:rsidRPr="003500DC">
        <w:rPr>
          <w:rFonts w:ascii="Arial" w:hAnsi="Arial" w:cs="Arial"/>
          <w:color w:val="212121"/>
          <w:sz w:val="19"/>
          <w:szCs w:val="19"/>
          <w:lang w:eastAsia="en-CA"/>
        </w:rPr>
        <w:t>s awareness</w:t>
      </w:r>
      <w:r w:rsidR="0087309F" w:rsidRPr="003500DC">
        <w:rPr>
          <w:rFonts w:ascii="Arial" w:hAnsi="Arial" w:cs="Arial"/>
          <w:color w:val="212121"/>
          <w:sz w:val="19"/>
          <w:szCs w:val="19"/>
          <w:lang w:eastAsia="en-CA"/>
        </w:rPr>
        <w:t> </w:t>
      </w:r>
    </w:p>
    <w:p w:rsidR="0087309F" w:rsidRPr="003500DC" w:rsidRDefault="00B62D0C" w:rsidP="00344387">
      <w:pPr>
        <w:pStyle w:val="ListParagraph"/>
        <w:numPr>
          <w:ilvl w:val="0"/>
          <w:numId w:val="4"/>
        </w:numPr>
        <w:ind w:left="360"/>
        <w:rPr>
          <w:rFonts w:ascii="Arial" w:hAnsi="Arial" w:cs="Arial"/>
          <w:b/>
          <w:sz w:val="19"/>
          <w:szCs w:val="19"/>
          <w:u w:val="single"/>
        </w:rPr>
      </w:pPr>
      <w:r>
        <w:rPr>
          <w:rFonts w:ascii="Arial" w:hAnsi="Arial" w:cs="Arial"/>
          <w:color w:val="212121"/>
          <w:sz w:val="19"/>
          <w:szCs w:val="19"/>
          <w:lang w:eastAsia="en-CA"/>
        </w:rPr>
        <w:t>Le</w:t>
      </w:r>
      <w:r w:rsidR="0087309F" w:rsidRPr="003500DC">
        <w:rPr>
          <w:rFonts w:ascii="Arial" w:hAnsi="Arial" w:cs="Arial"/>
          <w:color w:val="212121"/>
          <w:sz w:val="19"/>
          <w:szCs w:val="19"/>
          <w:lang w:eastAsia="en-CA"/>
        </w:rPr>
        <w:t>d and coordinate</w:t>
      </w:r>
      <w:r w:rsidR="00766905" w:rsidRPr="003500DC">
        <w:rPr>
          <w:rFonts w:ascii="Arial" w:hAnsi="Arial" w:cs="Arial"/>
          <w:color w:val="212121"/>
          <w:sz w:val="19"/>
          <w:szCs w:val="19"/>
          <w:lang w:eastAsia="en-CA"/>
        </w:rPr>
        <w:t>d</w:t>
      </w:r>
      <w:r w:rsidR="0087309F" w:rsidRPr="003500DC">
        <w:rPr>
          <w:rFonts w:ascii="Arial" w:hAnsi="Arial" w:cs="Arial"/>
          <w:color w:val="212121"/>
          <w:sz w:val="19"/>
          <w:szCs w:val="19"/>
          <w:lang w:eastAsia="en-CA"/>
        </w:rPr>
        <w:t xml:space="preserve"> the integrated implementation of policies, processes, procedures, and solutions a</w:t>
      </w:r>
      <w:r w:rsidR="00766905" w:rsidRPr="003500DC">
        <w:rPr>
          <w:rFonts w:ascii="Arial" w:hAnsi="Arial" w:cs="Arial"/>
          <w:color w:val="212121"/>
          <w:sz w:val="19"/>
          <w:szCs w:val="19"/>
          <w:lang w:eastAsia="en-CA"/>
        </w:rPr>
        <w:t>cross multiple functional areas</w:t>
      </w:r>
      <w:r w:rsidR="0087309F" w:rsidRPr="003500DC">
        <w:rPr>
          <w:rFonts w:ascii="Arial" w:hAnsi="Arial" w:cs="Arial"/>
          <w:color w:val="212121"/>
          <w:sz w:val="19"/>
          <w:szCs w:val="19"/>
          <w:lang w:eastAsia="en-CA"/>
        </w:rPr>
        <w:t> </w:t>
      </w:r>
    </w:p>
    <w:p w:rsidR="00344387" w:rsidRPr="003500DC" w:rsidRDefault="0087309F" w:rsidP="00344387">
      <w:pPr>
        <w:pStyle w:val="ListParagraph"/>
        <w:numPr>
          <w:ilvl w:val="0"/>
          <w:numId w:val="4"/>
        </w:numPr>
        <w:ind w:left="360"/>
        <w:rPr>
          <w:rFonts w:ascii="Arial" w:hAnsi="Arial" w:cs="Arial"/>
          <w:b/>
          <w:sz w:val="19"/>
          <w:szCs w:val="19"/>
          <w:u w:val="single"/>
        </w:rPr>
      </w:pPr>
      <w:r w:rsidRPr="003500DC">
        <w:rPr>
          <w:rFonts w:ascii="Arial" w:hAnsi="Arial" w:cs="Arial"/>
          <w:color w:val="212121"/>
          <w:sz w:val="19"/>
          <w:szCs w:val="19"/>
          <w:lang w:eastAsia="en-CA"/>
        </w:rPr>
        <w:t>Provide</w:t>
      </w:r>
      <w:r w:rsidR="00766905" w:rsidRPr="003500DC">
        <w:rPr>
          <w:rFonts w:ascii="Arial" w:hAnsi="Arial" w:cs="Arial"/>
          <w:color w:val="212121"/>
          <w:sz w:val="19"/>
          <w:szCs w:val="19"/>
          <w:lang w:eastAsia="en-CA"/>
        </w:rPr>
        <w:t>d</w:t>
      </w:r>
      <w:r w:rsidRPr="003500DC">
        <w:rPr>
          <w:rFonts w:ascii="Arial" w:hAnsi="Arial" w:cs="Arial"/>
          <w:color w:val="212121"/>
          <w:sz w:val="19"/>
          <w:szCs w:val="19"/>
          <w:lang w:eastAsia="en-CA"/>
        </w:rPr>
        <w:t xml:space="preserve"> subject matter expertise and help</w:t>
      </w:r>
      <w:r w:rsidR="00766905" w:rsidRPr="003500DC">
        <w:rPr>
          <w:rFonts w:ascii="Arial" w:hAnsi="Arial" w:cs="Arial"/>
          <w:color w:val="212121"/>
          <w:sz w:val="19"/>
          <w:szCs w:val="19"/>
          <w:lang w:eastAsia="en-CA"/>
        </w:rPr>
        <w:t>ed</w:t>
      </w:r>
      <w:r w:rsidR="00A43013">
        <w:rPr>
          <w:rFonts w:ascii="Arial" w:hAnsi="Arial" w:cs="Arial"/>
          <w:color w:val="212121"/>
          <w:sz w:val="19"/>
          <w:szCs w:val="19"/>
          <w:lang w:eastAsia="en-CA"/>
        </w:rPr>
        <w:t xml:space="preserve"> identify, design,</w:t>
      </w:r>
      <w:r w:rsidRPr="003500DC">
        <w:rPr>
          <w:rFonts w:ascii="Arial" w:hAnsi="Arial" w:cs="Arial"/>
          <w:color w:val="212121"/>
          <w:sz w:val="19"/>
          <w:szCs w:val="19"/>
          <w:lang w:eastAsia="en-CA"/>
        </w:rPr>
        <w:t xml:space="preserve"> test solutions</w:t>
      </w:r>
      <w:r w:rsidR="00A43013">
        <w:rPr>
          <w:rFonts w:ascii="Arial" w:hAnsi="Arial" w:cs="Arial"/>
          <w:color w:val="212121"/>
          <w:sz w:val="19"/>
          <w:szCs w:val="19"/>
          <w:lang w:eastAsia="en-CA"/>
        </w:rPr>
        <w:t>, automate</w:t>
      </w:r>
      <w:r w:rsidRPr="003500DC">
        <w:rPr>
          <w:rFonts w:ascii="Arial" w:hAnsi="Arial" w:cs="Arial"/>
          <w:color w:val="212121"/>
          <w:sz w:val="19"/>
          <w:szCs w:val="19"/>
          <w:lang w:eastAsia="en-CA"/>
        </w:rPr>
        <w:t xml:space="preserve"> and support implementation act</w:t>
      </w:r>
      <w:r w:rsidR="00766905" w:rsidRPr="003500DC">
        <w:rPr>
          <w:rFonts w:ascii="Arial" w:hAnsi="Arial" w:cs="Arial"/>
          <w:color w:val="212121"/>
          <w:sz w:val="19"/>
          <w:szCs w:val="19"/>
          <w:lang w:eastAsia="en-CA"/>
        </w:rPr>
        <w:t>ivities</w:t>
      </w:r>
      <w:r w:rsidRPr="003500DC">
        <w:rPr>
          <w:rFonts w:ascii="Arial" w:hAnsi="Arial" w:cs="Arial"/>
          <w:color w:val="212121"/>
          <w:sz w:val="19"/>
          <w:szCs w:val="19"/>
          <w:lang w:eastAsia="en-CA"/>
        </w:rPr>
        <w:t> </w:t>
      </w:r>
      <w:r w:rsidR="00A43013">
        <w:rPr>
          <w:rFonts w:ascii="Arial" w:hAnsi="Arial" w:cs="Arial"/>
          <w:color w:val="212121"/>
          <w:sz w:val="19"/>
          <w:szCs w:val="19"/>
          <w:lang w:eastAsia="en-CA"/>
        </w:rPr>
        <w:t>by relying on strong knowledge of  MS Excel</w:t>
      </w:r>
    </w:p>
    <w:p w:rsidR="00344387" w:rsidRPr="003500DC" w:rsidRDefault="0087309F" w:rsidP="00344387">
      <w:pPr>
        <w:pStyle w:val="ListParagraph"/>
        <w:numPr>
          <w:ilvl w:val="0"/>
          <w:numId w:val="4"/>
        </w:numPr>
        <w:ind w:left="360"/>
        <w:rPr>
          <w:rFonts w:ascii="Arial" w:hAnsi="Arial" w:cs="Arial"/>
          <w:b/>
          <w:sz w:val="19"/>
          <w:szCs w:val="19"/>
          <w:u w:val="single"/>
        </w:rPr>
      </w:pPr>
      <w:r w:rsidRPr="003500DC">
        <w:rPr>
          <w:rFonts w:ascii="Arial" w:hAnsi="Arial" w:cs="Arial"/>
          <w:color w:val="212121"/>
          <w:sz w:val="19"/>
          <w:szCs w:val="19"/>
          <w:lang w:eastAsia="en-CA"/>
        </w:rPr>
        <w:t>Develop</w:t>
      </w:r>
      <w:r w:rsidR="00766905" w:rsidRPr="003500DC">
        <w:rPr>
          <w:rFonts w:ascii="Arial" w:hAnsi="Arial" w:cs="Arial"/>
          <w:color w:val="212121"/>
          <w:sz w:val="19"/>
          <w:szCs w:val="19"/>
          <w:lang w:eastAsia="en-CA"/>
        </w:rPr>
        <w:t>ed</w:t>
      </w:r>
      <w:r w:rsidRPr="003500DC">
        <w:rPr>
          <w:rFonts w:ascii="Arial" w:hAnsi="Arial" w:cs="Arial"/>
          <w:color w:val="212121"/>
          <w:sz w:val="19"/>
          <w:szCs w:val="19"/>
          <w:lang w:eastAsia="en-CA"/>
        </w:rPr>
        <w:t xml:space="preserve"> complex reporting, analysis, and assessments at both the</w:t>
      </w:r>
      <w:r w:rsidR="00766905" w:rsidRPr="003500DC">
        <w:rPr>
          <w:rFonts w:ascii="Arial" w:hAnsi="Arial" w:cs="Arial"/>
          <w:color w:val="212121"/>
          <w:sz w:val="19"/>
          <w:szCs w:val="19"/>
          <w:lang w:eastAsia="en-CA"/>
        </w:rPr>
        <w:t xml:space="preserve"> functional or enterprise level</w:t>
      </w:r>
      <w:r w:rsidRPr="003500DC">
        <w:rPr>
          <w:rFonts w:ascii="Arial" w:hAnsi="Arial" w:cs="Arial"/>
          <w:color w:val="212121"/>
          <w:sz w:val="19"/>
          <w:szCs w:val="19"/>
          <w:lang w:eastAsia="en-CA"/>
        </w:rPr>
        <w:t> </w:t>
      </w:r>
    </w:p>
    <w:p w:rsidR="00344387" w:rsidRPr="003500DC" w:rsidRDefault="0087309F" w:rsidP="00344387">
      <w:pPr>
        <w:pStyle w:val="ListParagraph"/>
        <w:numPr>
          <w:ilvl w:val="0"/>
          <w:numId w:val="4"/>
        </w:numPr>
        <w:ind w:left="360"/>
        <w:rPr>
          <w:rFonts w:ascii="Arial" w:hAnsi="Arial" w:cs="Arial"/>
          <w:b/>
          <w:sz w:val="19"/>
          <w:szCs w:val="19"/>
          <w:u w:val="single"/>
        </w:rPr>
      </w:pPr>
      <w:r w:rsidRPr="003500DC">
        <w:rPr>
          <w:rFonts w:ascii="Arial" w:hAnsi="Arial" w:cs="Arial"/>
          <w:color w:val="212121"/>
          <w:sz w:val="19"/>
          <w:szCs w:val="19"/>
          <w:lang w:eastAsia="en-CA"/>
        </w:rPr>
        <w:t>Create</w:t>
      </w:r>
      <w:r w:rsidR="00766905" w:rsidRPr="003500DC">
        <w:rPr>
          <w:rFonts w:ascii="Arial" w:hAnsi="Arial" w:cs="Arial"/>
          <w:color w:val="212121"/>
          <w:sz w:val="19"/>
          <w:szCs w:val="19"/>
          <w:lang w:eastAsia="en-CA"/>
        </w:rPr>
        <w:t>d</w:t>
      </w:r>
      <w:r w:rsidRPr="003500DC">
        <w:rPr>
          <w:rFonts w:ascii="Arial" w:hAnsi="Arial" w:cs="Arial"/>
          <w:color w:val="212121"/>
          <w:sz w:val="19"/>
          <w:szCs w:val="19"/>
          <w:lang w:eastAsia="en-CA"/>
        </w:rPr>
        <w:t xml:space="preserve"> and deliver</w:t>
      </w:r>
      <w:r w:rsidR="00766905" w:rsidRPr="003500DC">
        <w:rPr>
          <w:rFonts w:ascii="Arial" w:hAnsi="Arial" w:cs="Arial"/>
          <w:color w:val="212121"/>
          <w:sz w:val="19"/>
          <w:szCs w:val="19"/>
          <w:lang w:eastAsia="en-CA"/>
        </w:rPr>
        <w:t>ed</w:t>
      </w:r>
      <w:r w:rsidRPr="003500DC">
        <w:rPr>
          <w:rFonts w:ascii="Arial" w:hAnsi="Arial" w:cs="Arial"/>
          <w:color w:val="212121"/>
          <w:sz w:val="19"/>
          <w:szCs w:val="19"/>
          <w:lang w:eastAsia="en-CA"/>
        </w:rPr>
        <w:t xml:space="preserve"> presentations and communications geared to</w:t>
      </w:r>
      <w:r w:rsidR="00766905" w:rsidRPr="003500DC">
        <w:rPr>
          <w:rFonts w:ascii="Arial" w:hAnsi="Arial" w:cs="Arial"/>
          <w:color w:val="212121"/>
          <w:sz w:val="19"/>
          <w:szCs w:val="19"/>
          <w:lang w:eastAsia="en-CA"/>
        </w:rPr>
        <w:t xml:space="preserve"> management or broader audience</w:t>
      </w:r>
      <w:r w:rsidRPr="003500DC">
        <w:rPr>
          <w:rFonts w:ascii="Arial" w:hAnsi="Arial" w:cs="Arial"/>
          <w:color w:val="212121"/>
          <w:sz w:val="19"/>
          <w:szCs w:val="19"/>
          <w:lang w:eastAsia="en-CA"/>
        </w:rPr>
        <w:t> </w:t>
      </w:r>
    </w:p>
    <w:p w:rsidR="00344387" w:rsidRPr="003500DC" w:rsidRDefault="00294941" w:rsidP="00344387">
      <w:pPr>
        <w:pStyle w:val="ListParagraph"/>
        <w:numPr>
          <w:ilvl w:val="0"/>
          <w:numId w:val="4"/>
        </w:numPr>
        <w:ind w:left="360"/>
        <w:rPr>
          <w:rFonts w:ascii="Arial" w:hAnsi="Arial" w:cs="Arial"/>
          <w:b/>
          <w:sz w:val="19"/>
          <w:szCs w:val="19"/>
          <w:u w:val="single"/>
        </w:rPr>
      </w:pPr>
      <w:r w:rsidRPr="003500DC">
        <w:rPr>
          <w:rFonts w:ascii="Arial" w:hAnsi="Arial" w:cs="Arial"/>
          <w:color w:val="212121"/>
          <w:sz w:val="19"/>
          <w:szCs w:val="19"/>
          <w:lang w:eastAsia="en-CA"/>
        </w:rPr>
        <w:t>Identified</w:t>
      </w:r>
      <w:r w:rsidR="0087309F" w:rsidRPr="003500DC">
        <w:rPr>
          <w:rFonts w:ascii="Arial" w:hAnsi="Arial" w:cs="Arial"/>
          <w:color w:val="212121"/>
          <w:sz w:val="19"/>
          <w:szCs w:val="19"/>
          <w:lang w:eastAsia="en-CA"/>
        </w:rPr>
        <w:t xml:space="preserve"> variances and contribute</w:t>
      </w:r>
      <w:r w:rsidRPr="003500DC">
        <w:rPr>
          <w:rFonts w:ascii="Arial" w:hAnsi="Arial" w:cs="Arial"/>
          <w:color w:val="212121"/>
          <w:sz w:val="19"/>
          <w:szCs w:val="19"/>
          <w:lang w:eastAsia="en-CA"/>
        </w:rPr>
        <w:t>d</w:t>
      </w:r>
      <w:r w:rsidR="0087309F" w:rsidRPr="003500DC">
        <w:rPr>
          <w:rFonts w:ascii="Arial" w:hAnsi="Arial" w:cs="Arial"/>
          <w:color w:val="212121"/>
          <w:sz w:val="19"/>
          <w:szCs w:val="19"/>
          <w:lang w:eastAsia="en-CA"/>
        </w:rPr>
        <w:t xml:space="preserve"> to the analysis, due diligence and implementation of initiatives and/or business operations within defined area of responsibility. </w:t>
      </w:r>
    </w:p>
    <w:p w:rsidR="003A18B6" w:rsidRDefault="003A18B6" w:rsidP="005621D7">
      <w:pPr>
        <w:jc w:val="center"/>
        <w:rPr>
          <w:rFonts w:ascii="Arial" w:hAnsi="Arial" w:cs="Arial"/>
          <w:b/>
          <w:sz w:val="22"/>
          <w:szCs w:val="22"/>
          <w:u w:val="single"/>
        </w:rPr>
      </w:pPr>
    </w:p>
    <w:p w:rsidR="003A18B6" w:rsidRDefault="003A18B6" w:rsidP="003A18B6">
      <w:pPr>
        <w:tabs>
          <w:tab w:val="right" w:pos="9630"/>
        </w:tabs>
        <w:spacing w:after="60"/>
        <w:rPr>
          <w:rFonts w:ascii="Arial" w:hAnsi="Arial" w:cs="Arial"/>
          <w:b/>
          <w:sz w:val="19"/>
          <w:szCs w:val="19"/>
        </w:rPr>
      </w:pPr>
      <w:r>
        <w:rPr>
          <w:rFonts w:ascii="Arial" w:hAnsi="Arial" w:cs="Arial"/>
          <w:b/>
          <w:sz w:val="19"/>
          <w:szCs w:val="19"/>
        </w:rPr>
        <w:t>SAP Data</w:t>
      </w:r>
      <w:r w:rsidRPr="004C0193">
        <w:rPr>
          <w:rFonts w:ascii="Arial" w:hAnsi="Arial" w:cs="Arial"/>
          <w:b/>
          <w:sz w:val="19"/>
          <w:szCs w:val="19"/>
        </w:rPr>
        <w:t xml:space="preserve"> </w:t>
      </w:r>
      <w:r w:rsidR="00D52A71">
        <w:rPr>
          <w:rFonts w:ascii="Arial" w:hAnsi="Arial" w:cs="Arial"/>
          <w:b/>
          <w:sz w:val="19"/>
          <w:szCs w:val="19"/>
        </w:rPr>
        <w:t>Analyst</w:t>
      </w:r>
      <w:r w:rsidRPr="004C0193">
        <w:rPr>
          <w:rFonts w:ascii="Arial" w:hAnsi="Arial" w:cs="Arial"/>
          <w:b/>
          <w:sz w:val="19"/>
          <w:szCs w:val="19"/>
        </w:rPr>
        <w:t xml:space="preserve">, </w:t>
      </w:r>
      <w:r>
        <w:rPr>
          <w:rFonts w:ascii="Arial" w:hAnsi="Arial" w:cs="Arial"/>
          <w:b/>
          <w:sz w:val="19"/>
          <w:szCs w:val="19"/>
        </w:rPr>
        <w:t>The Coca-Cola Company</w:t>
      </w:r>
      <w:r w:rsidR="002B7E7C">
        <w:rPr>
          <w:rFonts w:ascii="Arial" w:hAnsi="Arial" w:cs="Arial"/>
          <w:b/>
          <w:sz w:val="19"/>
          <w:szCs w:val="19"/>
        </w:rPr>
        <w:t xml:space="preserve">, Toronto                                 </w:t>
      </w:r>
      <w:r w:rsidR="0087309F">
        <w:rPr>
          <w:rFonts w:ascii="Arial" w:hAnsi="Arial" w:cs="Arial"/>
          <w:b/>
          <w:sz w:val="19"/>
          <w:szCs w:val="19"/>
        </w:rPr>
        <w:tab/>
      </w:r>
      <w:r w:rsidR="002B7E7C">
        <w:rPr>
          <w:rFonts w:ascii="Arial" w:hAnsi="Arial" w:cs="Arial"/>
          <w:b/>
          <w:sz w:val="19"/>
          <w:szCs w:val="19"/>
        </w:rPr>
        <w:t xml:space="preserve">             </w:t>
      </w:r>
      <w:r w:rsidR="002E7B41">
        <w:rPr>
          <w:rFonts w:ascii="Arial" w:hAnsi="Arial" w:cs="Arial"/>
          <w:b/>
          <w:sz w:val="19"/>
          <w:szCs w:val="19"/>
        </w:rPr>
        <w:t xml:space="preserve">    </w:t>
      </w:r>
      <w:r w:rsidR="002B7E7C">
        <w:rPr>
          <w:rFonts w:ascii="Arial" w:hAnsi="Arial" w:cs="Arial"/>
          <w:b/>
          <w:sz w:val="19"/>
          <w:szCs w:val="19"/>
        </w:rPr>
        <w:t xml:space="preserve"> </w:t>
      </w:r>
      <w:r>
        <w:rPr>
          <w:rFonts w:ascii="Arial" w:hAnsi="Arial" w:cs="Arial"/>
          <w:b/>
          <w:sz w:val="19"/>
          <w:szCs w:val="19"/>
        </w:rPr>
        <w:t>Aug 2016</w:t>
      </w:r>
      <w:r w:rsidRPr="004C0193">
        <w:rPr>
          <w:rFonts w:ascii="Arial" w:hAnsi="Arial" w:cs="Arial"/>
          <w:b/>
          <w:sz w:val="19"/>
          <w:szCs w:val="19"/>
        </w:rPr>
        <w:t xml:space="preserve"> </w:t>
      </w:r>
      <w:r>
        <w:rPr>
          <w:rFonts w:ascii="Arial" w:hAnsi="Arial" w:cs="Arial"/>
          <w:b/>
          <w:sz w:val="19"/>
          <w:szCs w:val="19"/>
        </w:rPr>
        <w:t>–</w:t>
      </w:r>
      <w:r w:rsidRPr="004C0193">
        <w:rPr>
          <w:rFonts w:ascii="Arial" w:hAnsi="Arial" w:cs="Arial"/>
          <w:b/>
          <w:sz w:val="19"/>
          <w:szCs w:val="19"/>
        </w:rPr>
        <w:t xml:space="preserve"> </w:t>
      </w:r>
      <w:r w:rsidR="00BC01A2">
        <w:rPr>
          <w:rFonts w:ascii="Arial" w:hAnsi="Arial" w:cs="Arial"/>
          <w:b/>
          <w:sz w:val="19"/>
          <w:szCs w:val="19"/>
        </w:rPr>
        <w:t>Feb 2018</w:t>
      </w:r>
    </w:p>
    <w:p w:rsidR="003A18B6" w:rsidRDefault="001D2247" w:rsidP="003A18B6">
      <w:pPr>
        <w:tabs>
          <w:tab w:val="right" w:pos="9630"/>
        </w:tabs>
        <w:spacing w:after="60"/>
        <w:rPr>
          <w:rFonts w:ascii="Arial" w:hAnsi="Arial" w:cs="Arial"/>
          <w:sz w:val="19"/>
          <w:szCs w:val="19"/>
        </w:rPr>
      </w:pPr>
      <w:r w:rsidRPr="008456CE">
        <w:rPr>
          <w:rFonts w:ascii="Arial" w:hAnsi="Arial" w:cs="Arial"/>
          <w:sz w:val="19"/>
          <w:szCs w:val="19"/>
        </w:rPr>
        <w:t>Util</w:t>
      </w:r>
      <w:r w:rsidR="00E577B4">
        <w:rPr>
          <w:rFonts w:ascii="Arial" w:hAnsi="Arial" w:cs="Arial"/>
          <w:sz w:val="19"/>
          <w:szCs w:val="19"/>
        </w:rPr>
        <w:t>ized SAP BusinessObjects r</w:t>
      </w:r>
      <w:r w:rsidR="00637F24">
        <w:rPr>
          <w:rFonts w:ascii="Arial" w:hAnsi="Arial" w:cs="Arial"/>
          <w:sz w:val="19"/>
          <w:szCs w:val="19"/>
        </w:rPr>
        <w:t>eporting</w:t>
      </w:r>
      <w:r w:rsidRPr="008456CE">
        <w:rPr>
          <w:rFonts w:ascii="Arial" w:hAnsi="Arial" w:cs="Arial"/>
          <w:sz w:val="19"/>
          <w:szCs w:val="19"/>
        </w:rPr>
        <w:t xml:space="preserve"> tool and </w:t>
      </w:r>
      <w:r w:rsidR="008456CE" w:rsidRPr="008456CE">
        <w:rPr>
          <w:rFonts w:ascii="Arial" w:hAnsi="Arial" w:cs="Arial"/>
          <w:sz w:val="19"/>
          <w:szCs w:val="19"/>
        </w:rPr>
        <w:t xml:space="preserve">delivered financial reports and dashboards to users after gathering business requirements. </w:t>
      </w:r>
    </w:p>
    <w:p w:rsidR="002B7E7C" w:rsidRDefault="003A18B6" w:rsidP="002B7E7C">
      <w:pPr>
        <w:pStyle w:val="ListParagraph"/>
        <w:numPr>
          <w:ilvl w:val="0"/>
          <w:numId w:val="1"/>
        </w:numPr>
        <w:spacing w:before="80"/>
        <w:rPr>
          <w:rFonts w:ascii="Arial" w:hAnsi="Arial" w:cs="Arial"/>
          <w:sz w:val="19"/>
          <w:szCs w:val="19"/>
        </w:rPr>
      </w:pPr>
      <w:r w:rsidRPr="003A18B6">
        <w:rPr>
          <w:rFonts w:ascii="Arial" w:hAnsi="Arial" w:cs="Arial"/>
          <w:sz w:val="19"/>
          <w:szCs w:val="19"/>
        </w:rPr>
        <w:t>Facilitate</w:t>
      </w:r>
      <w:r>
        <w:rPr>
          <w:rFonts w:ascii="Arial" w:hAnsi="Arial" w:cs="Arial"/>
          <w:sz w:val="19"/>
          <w:szCs w:val="19"/>
        </w:rPr>
        <w:t>d</w:t>
      </w:r>
      <w:r w:rsidRPr="003A18B6">
        <w:rPr>
          <w:rFonts w:ascii="Arial" w:hAnsi="Arial" w:cs="Arial"/>
          <w:sz w:val="19"/>
          <w:szCs w:val="19"/>
        </w:rPr>
        <w:t xml:space="preserve"> collaboration between Finance, Sales, Product Supply, and IT teams to formulate Data Analytics offering</w:t>
      </w:r>
      <w:r>
        <w:rPr>
          <w:rFonts w:ascii="Arial" w:hAnsi="Arial" w:cs="Arial"/>
          <w:sz w:val="19"/>
          <w:szCs w:val="19"/>
        </w:rPr>
        <w:t>s</w:t>
      </w:r>
      <w:r w:rsidR="002B7E7C">
        <w:rPr>
          <w:rFonts w:ascii="Arial" w:hAnsi="Arial" w:cs="Arial"/>
          <w:sz w:val="19"/>
          <w:szCs w:val="19"/>
        </w:rPr>
        <w:t xml:space="preserve"> </w:t>
      </w:r>
    </w:p>
    <w:p w:rsidR="002B7E7C" w:rsidRDefault="003A18B6" w:rsidP="002B7E7C">
      <w:pPr>
        <w:pStyle w:val="ListParagraph"/>
        <w:numPr>
          <w:ilvl w:val="0"/>
          <w:numId w:val="1"/>
        </w:numPr>
        <w:spacing w:before="80"/>
        <w:rPr>
          <w:rFonts w:ascii="Arial" w:hAnsi="Arial" w:cs="Arial"/>
          <w:sz w:val="19"/>
          <w:szCs w:val="19"/>
        </w:rPr>
      </w:pPr>
      <w:r w:rsidRPr="003A18B6">
        <w:rPr>
          <w:rFonts w:ascii="Arial" w:hAnsi="Arial" w:cs="Arial"/>
          <w:sz w:val="19"/>
          <w:szCs w:val="19"/>
        </w:rPr>
        <w:t>Play</w:t>
      </w:r>
      <w:r>
        <w:rPr>
          <w:rFonts w:ascii="Arial" w:hAnsi="Arial" w:cs="Arial"/>
          <w:sz w:val="19"/>
          <w:szCs w:val="19"/>
        </w:rPr>
        <w:t>ed</w:t>
      </w:r>
      <w:r w:rsidRPr="003A18B6">
        <w:rPr>
          <w:rFonts w:ascii="Arial" w:hAnsi="Arial" w:cs="Arial"/>
          <w:sz w:val="19"/>
          <w:szCs w:val="19"/>
        </w:rPr>
        <w:t xml:space="preserve"> an instrumental role in evolving existing and designing new,</w:t>
      </w:r>
      <w:r w:rsidR="00AB0F1B">
        <w:rPr>
          <w:rFonts w:ascii="Arial" w:hAnsi="Arial" w:cs="Arial"/>
          <w:sz w:val="19"/>
          <w:szCs w:val="19"/>
        </w:rPr>
        <w:t xml:space="preserve"> innovative measurement tools,</w:t>
      </w:r>
      <w:r w:rsidR="004975B3">
        <w:rPr>
          <w:rFonts w:ascii="Arial" w:hAnsi="Arial" w:cs="Arial"/>
          <w:sz w:val="19"/>
          <w:szCs w:val="19"/>
        </w:rPr>
        <w:t xml:space="preserve"> m</w:t>
      </w:r>
      <w:r w:rsidRPr="003A18B6">
        <w:rPr>
          <w:rFonts w:ascii="Arial" w:hAnsi="Arial" w:cs="Arial"/>
          <w:sz w:val="19"/>
          <w:szCs w:val="19"/>
        </w:rPr>
        <w:t>anage</w:t>
      </w:r>
      <w:r>
        <w:rPr>
          <w:rFonts w:ascii="Arial" w:hAnsi="Arial" w:cs="Arial"/>
          <w:sz w:val="19"/>
          <w:szCs w:val="19"/>
        </w:rPr>
        <w:t>d</w:t>
      </w:r>
      <w:r w:rsidRPr="003A18B6">
        <w:rPr>
          <w:rFonts w:ascii="Arial" w:hAnsi="Arial" w:cs="Arial"/>
          <w:sz w:val="19"/>
          <w:szCs w:val="19"/>
        </w:rPr>
        <w:t xml:space="preserve"> the proc</w:t>
      </w:r>
      <w:r>
        <w:rPr>
          <w:rFonts w:ascii="Arial" w:hAnsi="Arial" w:cs="Arial"/>
          <w:sz w:val="19"/>
          <w:szCs w:val="19"/>
        </w:rPr>
        <w:t>ess through to delivery and took ownership of roll out</w:t>
      </w:r>
      <w:r w:rsidR="008456CE">
        <w:rPr>
          <w:rFonts w:ascii="Arial" w:hAnsi="Arial" w:cs="Arial"/>
          <w:sz w:val="19"/>
          <w:szCs w:val="19"/>
        </w:rPr>
        <w:t> </w:t>
      </w:r>
    </w:p>
    <w:p w:rsidR="002B7E7C" w:rsidRDefault="008456CE" w:rsidP="002B7E7C">
      <w:pPr>
        <w:pStyle w:val="ListParagraph"/>
        <w:numPr>
          <w:ilvl w:val="0"/>
          <w:numId w:val="1"/>
        </w:numPr>
        <w:spacing w:before="80"/>
        <w:rPr>
          <w:rFonts w:ascii="Arial" w:hAnsi="Arial" w:cs="Arial"/>
          <w:sz w:val="19"/>
          <w:szCs w:val="19"/>
        </w:rPr>
      </w:pPr>
      <w:r>
        <w:rPr>
          <w:rFonts w:ascii="Arial" w:hAnsi="Arial" w:cs="Arial"/>
          <w:sz w:val="19"/>
          <w:szCs w:val="19"/>
        </w:rPr>
        <w:t>M</w:t>
      </w:r>
      <w:r w:rsidR="003A18B6" w:rsidRPr="003A18B6">
        <w:rPr>
          <w:rFonts w:ascii="Arial" w:hAnsi="Arial" w:cs="Arial"/>
          <w:sz w:val="19"/>
          <w:szCs w:val="19"/>
        </w:rPr>
        <w:t>et with and communicate</w:t>
      </w:r>
      <w:r>
        <w:rPr>
          <w:rFonts w:ascii="Arial" w:hAnsi="Arial" w:cs="Arial"/>
          <w:sz w:val="19"/>
          <w:szCs w:val="19"/>
        </w:rPr>
        <w:t>d</w:t>
      </w:r>
      <w:r w:rsidR="003A18B6" w:rsidRPr="003A18B6">
        <w:rPr>
          <w:rFonts w:ascii="Arial" w:hAnsi="Arial" w:cs="Arial"/>
          <w:sz w:val="19"/>
          <w:szCs w:val="19"/>
        </w:rPr>
        <w:t xml:space="preserve"> to key stakeholders of reports under development to gather user requirements and incorporate into the new/enhanced reporting output </w:t>
      </w:r>
      <w:r w:rsidR="002B7E7C">
        <w:rPr>
          <w:rFonts w:ascii="Arial" w:hAnsi="Arial" w:cs="Arial"/>
          <w:sz w:val="19"/>
          <w:szCs w:val="19"/>
        </w:rPr>
        <w:t xml:space="preserve"> </w:t>
      </w:r>
    </w:p>
    <w:p w:rsidR="002B7E7C" w:rsidRDefault="009428A9" w:rsidP="002B7E7C">
      <w:pPr>
        <w:pStyle w:val="ListParagraph"/>
        <w:numPr>
          <w:ilvl w:val="0"/>
          <w:numId w:val="1"/>
        </w:numPr>
        <w:spacing w:before="80"/>
        <w:rPr>
          <w:rFonts w:ascii="Arial" w:hAnsi="Arial" w:cs="Arial"/>
          <w:sz w:val="19"/>
          <w:szCs w:val="19"/>
        </w:rPr>
      </w:pPr>
      <w:r>
        <w:rPr>
          <w:rFonts w:ascii="Arial" w:hAnsi="Arial" w:cs="Arial"/>
          <w:sz w:val="19"/>
          <w:szCs w:val="19"/>
        </w:rPr>
        <w:t>Automated the reporting</w:t>
      </w:r>
      <w:r w:rsidR="008456CE" w:rsidRPr="002B7E7C">
        <w:rPr>
          <w:rFonts w:ascii="Arial" w:hAnsi="Arial" w:cs="Arial"/>
          <w:sz w:val="19"/>
          <w:szCs w:val="19"/>
        </w:rPr>
        <w:t xml:space="preserve"> process in or</w:t>
      </w:r>
      <w:r>
        <w:rPr>
          <w:rFonts w:ascii="Arial" w:hAnsi="Arial" w:cs="Arial"/>
          <w:sz w:val="19"/>
          <w:szCs w:val="19"/>
        </w:rPr>
        <w:t xml:space="preserve">der to ensure efficient and </w:t>
      </w:r>
      <w:r w:rsidR="008456CE" w:rsidRPr="002B7E7C">
        <w:rPr>
          <w:rFonts w:ascii="Arial" w:hAnsi="Arial" w:cs="Arial"/>
          <w:sz w:val="19"/>
          <w:szCs w:val="19"/>
        </w:rPr>
        <w:t>time</w:t>
      </w:r>
      <w:r>
        <w:rPr>
          <w:rFonts w:ascii="Arial" w:hAnsi="Arial" w:cs="Arial"/>
          <w:sz w:val="19"/>
          <w:szCs w:val="19"/>
        </w:rPr>
        <w:t>ly</w:t>
      </w:r>
      <w:r w:rsidR="008456CE" w:rsidRPr="002B7E7C">
        <w:rPr>
          <w:rFonts w:ascii="Arial" w:hAnsi="Arial" w:cs="Arial"/>
          <w:sz w:val="19"/>
          <w:szCs w:val="19"/>
        </w:rPr>
        <w:t xml:space="preserve"> delivery</w:t>
      </w:r>
      <w:r w:rsidR="003A18B6" w:rsidRPr="002B7E7C">
        <w:rPr>
          <w:rFonts w:ascii="Arial" w:hAnsi="Arial" w:cs="Arial"/>
          <w:sz w:val="19"/>
          <w:szCs w:val="19"/>
        </w:rPr>
        <w:t xml:space="preserve"> of </w:t>
      </w:r>
      <w:r w:rsidR="008456CE" w:rsidRPr="002B7E7C">
        <w:rPr>
          <w:rFonts w:ascii="Arial" w:hAnsi="Arial" w:cs="Arial"/>
          <w:sz w:val="19"/>
          <w:szCs w:val="19"/>
        </w:rPr>
        <w:t>pivotal financial reports</w:t>
      </w:r>
      <w:r w:rsidR="002B7E7C">
        <w:rPr>
          <w:rFonts w:ascii="Arial" w:hAnsi="Arial" w:cs="Arial"/>
          <w:sz w:val="19"/>
          <w:szCs w:val="19"/>
        </w:rPr>
        <w:t xml:space="preserve"> </w:t>
      </w:r>
    </w:p>
    <w:p w:rsidR="00E825A8" w:rsidRPr="002B7E7C" w:rsidRDefault="003A18B6" w:rsidP="002B7E7C">
      <w:pPr>
        <w:pStyle w:val="ListParagraph"/>
        <w:numPr>
          <w:ilvl w:val="0"/>
          <w:numId w:val="1"/>
        </w:numPr>
        <w:spacing w:before="80"/>
        <w:rPr>
          <w:rFonts w:ascii="Arial" w:hAnsi="Arial" w:cs="Arial"/>
          <w:sz w:val="19"/>
          <w:szCs w:val="19"/>
        </w:rPr>
      </w:pPr>
      <w:r w:rsidRPr="002B7E7C">
        <w:rPr>
          <w:rFonts w:ascii="Arial" w:hAnsi="Arial" w:cs="Arial"/>
          <w:sz w:val="19"/>
          <w:szCs w:val="19"/>
        </w:rPr>
        <w:t>Ensured the efficient flow of work through the team and achieved timely delivery of high-quality business reporting outputs</w:t>
      </w:r>
      <w:r w:rsidR="008456CE" w:rsidRPr="002B7E7C">
        <w:rPr>
          <w:rFonts w:ascii="Arial" w:hAnsi="Arial" w:cs="Arial"/>
          <w:sz w:val="19"/>
          <w:szCs w:val="19"/>
        </w:rPr>
        <w:t xml:space="preserve"> </w:t>
      </w:r>
    </w:p>
    <w:p w:rsidR="003A18B6" w:rsidRPr="004C0193" w:rsidRDefault="003A18B6" w:rsidP="005621D7">
      <w:pPr>
        <w:rPr>
          <w:rFonts w:ascii="Arial" w:hAnsi="Arial" w:cs="Arial"/>
          <w:sz w:val="19"/>
          <w:szCs w:val="19"/>
        </w:rPr>
      </w:pPr>
    </w:p>
    <w:p w:rsidR="00D00E08" w:rsidRPr="005621D7" w:rsidRDefault="00E13AEF" w:rsidP="005621D7">
      <w:pPr>
        <w:tabs>
          <w:tab w:val="right" w:pos="9360"/>
        </w:tabs>
        <w:rPr>
          <w:rFonts w:ascii="Arial" w:hAnsi="Arial" w:cs="Arial"/>
          <w:b/>
          <w:sz w:val="19"/>
          <w:szCs w:val="19"/>
        </w:rPr>
      </w:pPr>
      <w:proofErr w:type="gramStart"/>
      <w:r>
        <w:rPr>
          <w:rFonts w:ascii="Arial" w:hAnsi="Arial" w:cs="Arial"/>
          <w:b/>
          <w:sz w:val="19"/>
          <w:szCs w:val="19"/>
        </w:rPr>
        <w:t>IT</w:t>
      </w:r>
      <w:proofErr w:type="gramEnd"/>
      <w:r>
        <w:rPr>
          <w:rFonts w:ascii="Arial" w:hAnsi="Arial" w:cs="Arial"/>
          <w:b/>
          <w:sz w:val="19"/>
          <w:szCs w:val="19"/>
        </w:rPr>
        <w:t xml:space="preserve"> Consultant</w:t>
      </w:r>
      <w:r w:rsidR="003B37F2" w:rsidRPr="005621D7">
        <w:rPr>
          <w:rFonts w:ascii="Arial" w:hAnsi="Arial" w:cs="Arial"/>
          <w:b/>
          <w:sz w:val="19"/>
          <w:szCs w:val="19"/>
        </w:rPr>
        <w:t xml:space="preserve">, </w:t>
      </w:r>
      <w:r w:rsidR="00D00E08" w:rsidRPr="005621D7">
        <w:rPr>
          <w:rFonts w:ascii="Arial" w:hAnsi="Arial" w:cs="Arial"/>
          <w:b/>
          <w:sz w:val="19"/>
          <w:szCs w:val="19"/>
        </w:rPr>
        <w:t xml:space="preserve">CAPGEMINI CANADA INC., </w:t>
      </w:r>
      <w:r w:rsidR="003B37F2" w:rsidRPr="005621D7">
        <w:rPr>
          <w:rFonts w:ascii="Arial" w:hAnsi="Arial" w:cs="Arial"/>
          <w:b/>
          <w:i/>
          <w:sz w:val="19"/>
          <w:szCs w:val="19"/>
        </w:rPr>
        <w:t>Toronto</w:t>
      </w:r>
      <w:r w:rsidR="00D00E08" w:rsidRPr="005621D7">
        <w:rPr>
          <w:rFonts w:ascii="Arial" w:hAnsi="Arial" w:cs="Arial"/>
          <w:b/>
          <w:sz w:val="19"/>
          <w:szCs w:val="19"/>
        </w:rPr>
        <w:tab/>
      </w:r>
      <w:r w:rsidR="00B078D5">
        <w:rPr>
          <w:rFonts w:ascii="Arial" w:hAnsi="Arial" w:cs="Arial"/>
          <w:b/>
          <w:sz w:val="19"/>
          <w:szCs w:val="19"/>
        </w:rPr>
        <w:t xml:space="preserve">                   </w:t>
      </w:r>
      <w:r>
        <w:rPr>
          <w:rFonts w:ascii="Arial" w:hAnsi="Arial" w:cs="Arial"/>
          <w:b/>
          <w:sz w:val="19"/>
          <w:szCs w:val="19"/>
        </w:rPr>
        <w:t xml:space="preserve">       </w:t>
      </w:r>
      <w:bookmarkStart w:id="0" w:name="_GoBack"/>
      <w:bookmarkEnd w:id="0"/>
      <w:r w:rsidR="00B078D5">
        <w:rPr>
          <w:rFonts w:ascii="Arial" w:hAnsi="Arial" w:cs="Arial"/>
          <w:b/>
          <w:sz w:val="19"/>
          <w:szCs w:val="19"/>
        </w:rPr>
        <w:t xml:space="preserve"> </w:t>
      </w:r>
      <w:r w:rsidR="002B7E7C">
        <w:rPr>
          <w:rFonts w:ascii="Arial" w:hAnsi="Arial" w:cs="Arial"/>
          <w:b/>
          <w:sz w:val="19"/>
          <w:szCs w:val="19"/>
        </w:rPr>
        <w:t xml:space="preserve">    </w:t>
      </w:r>
      <w:r w:rsidR="00D00E08" w:rsidRPr="005621D7">
        <w:rPr>
          <w:rFonts w:ascii="Arial" w:hAnsi="Arial" w:cs="Arial"/>
          <w:b/>
          <w:sz w:val="19"/>
          <w:szCs w:val="19"/>
        </w:rPr>
        <w:t xml:space="preserve">May 2014 </w:t>
      </w:r>
      <w:r w:rsidR="003B37F2" w:rsidRPr="005621D7">
        <w:rPr>
          <w:rFonts w:ascii="Arial" w:hAnsi="Arial" w:cs="Arial"/>
          <w:b/>
          <w:sz w:val="19"/>
          <w:szCs w:val="19"/>
        </w:rPr>
        <w:t>-</w:t>
      </w:r>
      <w:r w:rsidR="00D00E08" w:rsidRPr="005621D7">
        <w:rPr>
          <w:rFonts w:ascii="Arial" w:hAnsi="Arial" w:cs="Arial"/>
          <w:b/>
          <w:sz w:val="19"/>
          <w:szCs w:val="19"/>
        </w:rPr>
        <w:t xml:space="preserve"> </w:t>
      </w:r>
      <w:r w:rsidR="00E40139" w:rsidRPr="005621D7">
        <w:rPr>
          <w:rFonts w:ascii="Arial" w:hAnsi="Arial" w:cs="Arial"/>
          <w:b/>
          <w:sz w:val="19"/>
          <w:szCs w:val="19"/>
        </w:rPr>
        <w:t xml:space="preserve">May </w:t>
      </w:r>
      <w:r w:rsidR="00D00E08" w:rsidRPr="005621D7">
        <w:rPr>
          <w:rFonts w:ascii="Arial" w:hAnsi="Arial" w:cs="Arial"/>
          <w:b/>
          <w:sz w:val="19"/>
          <w:szCs w:val="19"/>
        </w:rPr>
        <w:t>2016</w:t>
      </w:r>
    </w:p>
    <w:p w:rsidR="00C43372" w:rsidRPr="004C0193" w:rsidRDefault="00D00E08" w:rsidP="005621D7">
      <w:pPr>
        <w:spacing w:before="20" w:after="120"/>
        <w:jc w:val="both"/>
        <w:rPr>
          <w:rFonts w:ascii="Arial" w:hAnsi="Arial" w:cs="Arial"/>
          <w:sz w:val="19"/>
          <w:szCs w:val="19"/>
        </w:rPr>
      </w:pPr>
      <w:r w:rsidRPr="004C0193">
        <w:rPr>
          <w:rFonts w:ascii="Arial" w:hAnsi="Arial" w:cs="Arial"/>
          <w:sz w:val="19"/>
          <w:szCs w:val="19"/>
        </w:rPr>
        <w:t>Provided data an</w:t>
      </w:r>
      <w:r w:rsidR="00A6178F" w:rsidRPr="004C0193">
        <w:rPr>
          <w:rFonts w:ascii="Arial" w:hAnsi="Arial" w:cs="Arial"/>
          <w:sz w:val="19"/>
          <w:szCs w:val="19"/>
        </w:rPr>
        <w:t>a</w:t>
      </w:r>
      <w:r w:rsidRPr="004C0193">
        <w:rPr>
          <w:rFonts w:ascii="Arial" w:hAnsi="Arial" w:cs="Arial"/>
          <w:sz w:val="19"/>
          <w:szCs w:val="19"/>
        </w:rPr>
        <w:t xml:space="preserve">lysis, software testing, data conversion and manual testing </w:t>
      </w:r>
      <w:r w:rsidRPr="004C0193">
        <w:rPr>
          <w:rFonts w:ascii="Arial" w:hAnsi="Arial" w:cs="Arial"/>
          <w:spacing w:val="-4"/>
          <w:sz w:val="19"/>
          <w:szCs w:val="19"/>
        </w:rPr>
        <w:t xml:space="preserve">support </w:t>
      </w:r>
      <w:r w:rsidR="00717402">
        <w:rPr>
          <w:rFonts w:ascii="Arial" w:hAnsi="Arial" w:cs="Arial"/>
          <w:spacing w:val="-4"/>
          <w:sz w:val="19"/>
          <w:szCs w:val="19"/>
        </w:rPr>
        <w:t>for clients</w:t>
      </w:r>
      <w:r w:rsidR="00DB4045">
        <w:rPr>
          <w:rFonts w:ascii="Arial" w:hAnsi="Arial" w:cs="Arial"/>
          <w:spacing w:val="-4"/>
          <w:sz w:val="19"/>
          <w:szCs w:val="19"/>
        </w:rPr>
        <w:t xml:space="preserve"> </w:t>
      </w:r>
      <w:r w:rsidR="00D15C3A">
        <w:rPr>
          <w:rFonts w:ascii="Arial" w:hAnsi="Arial" w:cs="Arial"/>
          <w:spacing w:val="-4"/>
          <w:sz w:val="19"/>
          <w:szCs w:val="19"/>
        </w:rPr>
        <w:t>in various industries, including</w:t>
      </w:r>
      <w:r w:rsidR="00717402">
        <w:rPr>
          <w:rFonts w:ascii="Arial" w:hAnsi="Arial" w:cs="Arial"/>
          <w:spacing w:val="-4"/>
          <w:sz w:val="19"/>
          <w:szCs w:val="19"/>
        </w:rPr>
        <w:t xml:space="preserve"> </w:t>
      </w:r>
      <w:r w:rsidR="00D15C3A">
        <w:rPr>
          <w:rFonts w:ascii="Arial" w:hAnsi="Arial" w:cs="Arial"/>
          <w:spacing w:val="-4"/>
          <w:sz w:val="19"/>
          <w:szCs w:val="19"/>
        </w:rPr>
        <w:t>i</w:t>
      </w:r>
      <w:r w:rsidR="00717402">
        <w:rPr>
          <w:rFonts w:ascii="Arial" w:hAnsi="Arial" w:cs="Arial"/>
          <w:spacing w:val="-4"/>
          <w:sz w:val="19"/>
          <w:szCs w:val="19"/>
        </w:rPr>
        <w:t>nsurance and utility sectors.</w:t>
      </w:r>
      <w:r w:rsidRPr="004C0193">
        <w:rPr>
          <w:rFonts w:ascii="Arial" w:hAnsi="Arial" w:cs="Arial"/>
          <w:sz w:val="19"/>
          <w:szCs w:val="19"/>
        </w:rPr>
        <w:t xml:space="preserve"> </w:t>
      </w:r>
      <w:r w:rsidR="00C43372" w:rsidRPr="004C0193">
        <w:rPr>
          <w:rFonts w:ascii="Arial" w:hAnsi="Arial" w:cs="Arial"/>
          <w:sz w:val="19"/>
          <w:szCs w:val="19"/>
        </w:rPr>
        <w:t xml:space="preserve">Practiced </w:t>
      </w:r>
      <w:r w:rsidR="00B01825" w:rsidRPr="004C0193">
        <w:rPr>
          <w:rFonts w:ascii="Arial" w:hAnsi="Arial" w:cs="Arial"/>
          <w:sz w:val="19"/>
          <w:szCs w:val="19"/>
        </w:rPr>
        <w:t>various</w:t>
      </w:r>
      <w:r w:rsidR="00C43372" w:rsidRPr="004C0193">
        <w:rPr>
          <w:rFonts w:ascii="Arial" w:hAnsi="Arial" w:cs="Arial"/>
          <w:sz w:val="19"/>
          <w:szCs w:val="19"/>
        </w:rPr>
        <w:t xml:space="preserve"> </w:t>
      </w:r>
      <w:r w:rsidR="00B01825" w:rsidRPr="004C0193">
        <w:rPr>
          <w:rFonts w:ascii="Arial" w:hAnsi="Arial" w:cs="Arial"/>
          <w:sz w:val="19"/>
          <w:szCs w:val="19"/>
        </w:rPr>
        <w:t xml:space="preserve">methodologies for project delivery particularly </w:t>
      </w:r>
      <w:r w:rsidR="00CF22F3" w:rsidRPr="004C0193">
        <w:rPr>
          <w:rFonts w:ascii="Arial" w:hAnsi="Arial" w:cs="Arial"/>
          <w:sz w:val="19"/>
          <w:szCs w:val="19"/>
        </w:rPr>
        <w:t>Agile Methodology</w:t>
      </w:r>
      <w:r w:rsidR="00B01825" w:rsidRPr="004C0193">
        <w:rPr>
          <w:rFonts w:ascii="Arial" w:hAnsi="Arial" w:cs="Arial"/>
          <w:sz w:val="19"/>
          <w:szCs w:val="19"/>
        </w:rPr>
        <w:t>.</w:t>
      </w:r>
      <w:r w:rsidR="00C43372" w:rsidRPr="004C0193">
        <w:rPr>
          <w:rFonts w:ascii="Arial" w:hAnsi="Arial" w:cs="Arial"/>
          <w:sz w:val="19"/>
          <w:szCs w:val="19"/>
        </w:rPr>
        <w:t xml:space="preserve"> </w:t>
      </w:r>
    </w:p>
    <w:p w:rsidR="001150AF" w:rsidRPr="001150AF" w:rsidRDefault="001150AF" w:rsidP="005621D7">
      <w:pPr>
        <w:tabs>
          <w:tab w:val="left" w:pos="1260"/>
        </w:tabs>
        <w:rPr>
          <w:rFonts w:ascii="Arial" w:hAnsi="Arial" w:cs="Arial"/>
          <w:b/>
          <w:i/>
          <w:sz w:val="20"/>
        </w:rPr>
      </w:pPr>
      <w:r w:rsidRPr="001150AF">
        <w:rPr>
          <w:rFonts w:ascii="Arial" w:hAnsi="Arial" w:cs="Arial"/>
          <w:b/>
          <w:i/>
          <w:sz w:val="20"/>
        </w:rPr>
        <w:t>Recent accomplishments include the following:</w:t>
      </w:r>
    </w:p>
    <w:p w:rsidR="001150AF" w:rsidRDefault="001150AF" w:rsidP="005621D7">
      <w:pPr>
        <w:tabs>
          <w:tab w:val="left" w:pos="1260"/>
        </w:tabs>
        <w:rPr>
          <w:rFonts w:ascii="Arial" w:hAnsi="Arial" w:cs="Arial"/>
          <w:sz w:val="19"/>
          <w:szCs w:val="19"/>
        </w:rPr>
      </w:pPr>
    </w:p>
    <w:p w:rsidR="00E825A8" w:rsidRPr="005621D7" w:rsidRDefault="004C0193" w:rsidP="005621D7">
      <w:pPr>
        <w:tabs>
          <w:tab w:val="left" w:pos="1260"/>
          <w:tab w:val="right" w:pos="9900"/>
        </w:tabs>
        <w:rPr>
          <w:rFonts w:ascii="Arial" w:hAnsi="Arial" w:cs="Arial"/>
          <w:i/>
          <w:sz w:val="19"/>
          <w:szCs w:val="19"/>
        </w:rPr>
      </w:pPr>
      <w:r w:rsidRPr="005621D7">
        <w:rPr>
          <w:rFonts w:ascii="Arial" w:hAnsi="Arial" w:cs="Arial"/>
          <w:b/>
          <w:sz w:val="19"/>
          <w:szCs w:val="19"/>
        </w:rPr>
        <w:t>CLIENT:</w:t>
      </w:r>
      <w:r w:rsidR="00E825A8" w:rsidRPr="005621D7">
        <w:rPr>
          <w:rFonts w:ascii="Arial" w:hAnsi="Arial" w:cs="Arial"/>
          <w:b/>
          <w:sz w:val="19"/>
          <w:szCs w:val="19"/>
        </w:rPr>
        <w:tab/>
      </w:r>
      <w:r w:rsidR="008F1E88" w:rsidRPr="005621D7">
        <w:rPr>
          <w:rFonts w:ascii="Arial" w:hAnsi="Arial" w:cs="Arial"/>
          <w:b/>
          <w:sz w:val="19"/>
          <w:szCs w:val="19"/>
        </w:rPr>
        <w:t>Hydro One</w:t>
      </w:r>
      <w:r w:rsidR="00E825A8" w:rsidRPr="005621D7">
        <w:rPr>
          <w:rFonts w:ascii="Arial" w:hAnsi="Arial" w:cs="Arial"/>
          <w:b/>
          <w:sz w:val="19"/>
          <w:szCs w:val="19"/>
        </w:rPr>
        <w:t>, Toronto</w:t>
      </w:r>
      <w:r w:rsidR="00E825A8" w:rsidRPr="005621D7">
        <w:rPr>
          <w:rFonts w:ascii="Arial" w:hAnsi="Arial" w:cs="Arial"/>
          <w:sz w:val="19"/>
          <w:szCs w:val="19"/>
        </w:rPr>
        <w:t xml:space="preserve"> </w:t>
      </w:r>
    </w:p>
    <w:p w:rsidR="008F1E88" w:rsidRPr="005621D7" w:rsidRDefault="004C0193" w:rsidP="005621D7">
      <w:pPr>
        <w:tabs>
          <w:tab w:val="left" w:pos="1260"/>
        </w:tabs>
        <w:spacing w:before="60" w:after="60"/>
        <w:rPr>
          <w:rFonts w:ascii="Arial" w:hAnsi="Arial" w:cs="Arial"/>
          <w:b/>
          <w:sz w:val="19"/>
          <w:szCs w:val="19"/>
        </w:rPr>
      </w:pPr>
      <w:r w:rsidRPr="005621D7">
        <w:rPr>
          <w:rFonts w:ascii="Arial" w:hAnsi="Arial" w:cs="Arial"/>
          <w:b/>
          <w:sz w:val="19"/>
          <w:szCs w:val="19"/>
        </w:rPr>
        <w:t>ROLE:</w:t>
      </w:r>
      <w:r w:rsidRPr="005621D7">
        <w:rPr>
          <w:rFonts w:ascii="Arial" w:hAnsi="Arial" w:cs="Arial"/>
          <w:b/>
          <w:sz w:val="19"/>
          <w:szCs w:val="19"/>
        </w:rPr>
        <w:tab/>
      </w:r>
      <w:r w:rsidR="00E825A8" w:rsidRPr="005621D7">
        <w:rPr>
          <w:rFonts w:ascii="Arial" w:hAnsi="Arial" w:cs="Arial"/>
          <w:b/>
          <w:sz w:val="19"/>
          <w:szCs w:val="19"/>
        </w:rPr>
        <w:t>Software Testing Lead</w:t>
      </w:r>
    </w:p>
    <w:p w:rsidR="00766905" w:rsidRPr="00043669" w:rsidRDefault="00766905" w:rsidP="00766905">
      <w:pPr>
        <w:pBdr>
          <w:bottom w:val="single" w:sz="2" w:space="1" w:color="auto"/>
        </w:pBdr>
        <w:tabs>
          <w:tab w:val="right" w:pos="9360"/>
        </w:tabs>
        <w:rPr>
          <w:rFonts w:ascii="Arial" w:hAnsi="Arial" w:cs="Arial"/>
          <w:b/>
          <w:sz w:val="22"/>
          <w:szCs w:val="22"/>
        </w:rPr>
      </w:pPr>
      <w:r w:rsidRPr="00043669">
        <w:rPr>
          <w:rFonts w:ascii="Arial" w:hAnsi="Arial" w:cs="Arial"/>
          <w:b/>
          <w:sz w:val="22"/>
          <w:szCs w:val="22"/>
        </w:rPr>
        <w:lastRenderedPageBreak/>
        <w:t xml:space="preserve">Mehran Vahedi </w:t>
      </w:r>
      <w:r w:rsidRPr="00043669">
        <w:rPr>
          <w:rFonts w:ascii="Arial" w:hAnsi="Arial" w:cs="Arial"/>
          <w:b/>
          <w:sz w:val="22"/>
          <w:szCs w:val="22"/>
        </w:rPr>
        <w:tab/>
        <w:t>Page 2 of 3</w:t>
      </w:r>
    </w:p>
    <w:p w:rsidR="00766905" w:rsidRDefault="00766905" w:rsidP="005621D7">
      <w:pPr>
        <w:tabs>
          <w:tab w:val="left" w:pos="1260"/>
          <w:tab w:val="right" w:pos="9900"/>
        </w:tabs>
        <w:spacing w:after="120"/>
        <w:rPr>
          <w:rFonts w:ascii="Arial" w:hAnsi="Arial" w:cs="Arial"/>
          <w:b/>
          <w:sz w:val="19"/>
          <w:szCs w:val="19"/>
        </w:rPr>
      </w:pPr>
    </w:p>
    <w:p w:rsidR="004C0193" w:rsidRPr="005621D7" w:rsidRDefault="004C0193" w:rsidP="005621D7">
      <w:pPr>
        <w:tabs>
          <w:tab w:val="left" w:pos="1260"/>
          <w:tab w:val="right" w:pos="9900"/>
        </w:tabs>
        <w:spacing w:after="120"/>
        <w:rPr>
          <w:rFonts w:ascii="Arial" w:hAnsi="Arial" w:cs="Arial"/>
          <w:i/>
          <w:sz w:val="19"/>
          <w:szCs w:val="19"/>
        </w:rPr>
      </w:pPr>
      <w:r w:rsidRPr="005621D7">
        <w:rPr>
          <w:rFonts w:ascii="Arial" w:hAnsi="Arial" w:cs="Arial"/>
          <w:b/>
          <w:sz w:val="19"/>
          <w:szCs w:val="19"/>
        </w:rPr>
        <w:t>PROJECTS:</w:t>
      </w:r>
      <w:r w:rsidR="008F1E88" w:rsidRPr="005621D7">
        <w:rPr>
          <w:rFonts w:ascii="Arial" w:hAnsi="Arial" w:cs="Arial"/>
          <w:sz w:val="19"/>
          <w:szCs w:val="19"/>
        </w:rPr>
        <w:tab/>
      </w:r>
      <w:r w:rsidR="008F1E88" w:rsidRPr="005621D7">
        <w:rPr>
          <w:rFonts w:ascii="Arial" w:hAnsi="Arial" w:cs="Arial"/>
          <w:b/>
          <w:sz w:val="19"/>
          <w:szCs w:val="19"/>
        </w:rPr>
        <w:t>Google Chrome and MS Exchange Migrations</w:t>
      </w:r>
      <w:r w:rsidRPr="005621D7">
        <w:rPr>
          <w:rFonts w:ascii="Arial" w:hAnsi="Arial" w:cs="Arial"/>
          <w:sz w:val="19"/>
          <w:szCs w:val="19"/>
        </w:rPr>
        <w:t xml:space="preserve"> </w:t>
      </w:r>
      <w:r w:rsidR="00403301">
        <w:rPr>
          <w:rFonts w:ascii="Arial" w:hAnsi="Arial" w:cs="Arial"/>
          <w:i/>
          <w:sz w:val="19"/>
          <w:szCs w:val="19"/>
        </w:rPr>
        <w:t>(Jul</w:t>
      </w:r>
      <w:r w:rsidRPr="005621D7">
        <w:rPr>
          <w:rFonts w:ascii="Arial" w:hAnsi="Arial" w:cs="Arial"/>
          <w:i/>
          <w:sz w:val="19"/>
          <w:szCs w:val="19"/>
        </w:rPr>
        <w:t xml:space="preserve"> 2015 </w:t>
      </w:r>
      <w:r w:rsidR="001150AF" w:rsidRPr="005621D7">
        <w:rPr>
          <w:rFonts w:ascii="Arial" w:hAnsi="Arial" w:cs="Arial"/>
          <w:i/>
          <w:sz w:val="19"/>
          <w:szCs w:val="19"/>
        </w:rPr>
        <w:t>-</w:t>
      </w:r>
      <w:r w:rsidR="00403301">
        <w:rPr>
          <w:rFonts w:ascii="Arial" w:hAnsi="Arial" w:cs="Arial"/>
          <w:i/>
          <w:sz w:val="19"/>
          <w:szCs w:val="19"/>
        </w:rPr>
        <w:t xml:space="preserve"> Feb</w:t>
      </w:r>
      <w:r w:rsidRPr="005621D7">
        <w:rPr>
          <w:rFonts w:ascii="Arial" w:hAnsi="Arial" w:cs="Arial"/>
          <w:i/>
          <w:sz w:val="19"/>
          <w:szCs w:val="19"/>
        </w:rPr>
        <w:t xml:space="preserve"> 2016)</w:t>
      </w:r>
    </w:p>
    <w:p w:rsidR="008F1E88" w:rsidRDefault="00E40139" w:rsidP="005621D7">
      <w:pPr>
        <w:tabs>
          <w:tab w:val="left" w:pos="1260"/>
        </w:tabs>
        <w:jc w:val="both"/>
        <w:rPr>
          <w:rFonts w:ascii="Arial" w:hAnsi="Arial" w:cs="Arial"/>
          <w:sz w:val="19"/>
          <w:szCs w:val="19"/>
        </w:rPr>
      </w:pPr>
      <w:r w:rsidRPr="004C0193">
        <w:rPr>
          <w:rFonts w:ascii="Arial" w:hAnsi="Arial" w:cs="Arial"/>
          <w:sz w:val="19"/>
          <w:szCs w:val="19"/>
        </w:rPr>
        <w:t>Led</w:t>
      </w:r>
      <w:r w:rsidR="00A83767" w:rsidRPr="004C0193">
        <w:rPr>
          <w:rFonts w:ascii="Arial" w:hAnsi="Arial" w:cs="Arial"/>
          <w:sz w:val="19"/>
          <w:szCs w:val="19"/>
        </w:rPr>
        <w:t xml:space="preserve"> the success</w:t>
      </w:r>
      <w:r w:rsidR="006631D3" w:rsidRPr="004C0193">
        <w:rPr>
          <w:rFonts w:ascii="Arial" w:hAnsi="Arial" w:cs="Arial"/>
          <w:sz w:val="19"/>
          <w:szCs w:val="19"/>
        </w:rPr>
        <w:t>ful</w:t>
      </w:r>
      <w:r w:rsidR="00512CFC">
        <w:rPr>
          <w:rFonts w:ascii="Arial" w:hAnsi="Arial" w:cs="Arial"/>
          <w:sz w:val="19"/>
          <w:szCs w:val="19"/>
        </w:rPr>
        <w:t xml:space="preserve"> testing for</w:t>
      </w:r>
      <w:r w:rsidR="00A83767" w:rsidRPr="004C0193">
        <w:rPr>
          <w:rFonts w:ascii="Arial" w:hAnsi="Arial" w:cs="Arial"/>
          <w:sz w:val="19"/>
          <w:szCs w:val="19"/>
        </w:rPr>
        <w:t xml:space="preserve"> two</w:t>
      </w:r>
      <w:r w:rsidR="00512CFC">
        <w:rPr>
          <w:rFonts w:ascii="Arial" w:hAnsi="Arial" w:cs="Arial"/>
          <w:sz w:val="19"/>
          <w:szCs w:val="19"/>
        </w:rPr>
        <w:t xml:space="preserve"> software</w:t>
      </w:r>
      <w:r w:rsidR="00A83767" w:rsidRPr="004C0193">
        <w:rPr>
          <w:rFonts w:ascii="Arial" w:hAnsi="Arial" w:cs="Arial"/>
          <w:sz w:val="19"/>
          <w:szCs w:val="19"/>
        </w:rPr>
        <w:t xml:space="preserve"> upgrades and ensured that the new software was </w:t>
      </w:r>
      <w:r w:rsidR="00B4233D" w:rsidRPr="004C0193">
        <w:rPr>
          <w:rFonts w:ascii="Arial" w:hAnsi="Arial" w:cs="Arial"/>
          <w:sz w:val="19"/>
          <w:szCs w:val="19"/>
        </w:rPr>
        <w:t>defect free and all users had</w:t>
      </w:r>
      <w:r w:rsidR="002A3B11" w:rsidRPr="004C0193">
        <w:rPr>
          <w:rFonts w:ascii="Arial" w:hAnsi="Arial" w:cs="Arial"/>
          <w:sz w:val="19"/>
          <w:szCs w:val="19"/>
        </w:rPr>
        <w:t xml:space="preserve"> the required access</w:t>
      </w:r>
    </w:p>
    <w:p w:rsidR="00B123D4" w:rsidRPr="00B123D4" w:rsidRDefault="00B123D4" w:rsidP="00B123D4">
      <w:pPr>
        <w:spacing w:before="80"/>
        <w:rPr>
          <w:rFonts w:ascii="Arial" w:hAnsi="Arial" w:cs="Arial"/>
          <w:sz w:val="2"/>
          <w:szCs w:val="2"/>
        </w:rPr>
      </w:pPr>
    </w:p>
    <w:p w:rsidR="00D00E08" w:rsidRPr="004C0193" w:rsidRDefault="00D00E08" w:rsidP="002B7E7C">
      <w:pPr>
        <w:pStyle w:val="ListParagraph"/>
        <w:numPr>
          <w:ilvl w:val="0"/>
          <w:numId w:val="1"/>
        </w:numPr>
        <w:spacing w:before="80"/>
        <w:rPr>
          <w:rFonts w:ascii="Arial" w:hAnsi="Arial" w:cs="Arial"/>
          <w:sz w:val="19"/>
          <w:szCs w:val="19"/>
        </w:rPr>
      </w:pPr>
      <w:r w:rsidRPr="004C0193">
        <w:rPr>
          <w:rFonts w:ascii="Arial" w:hAnsi="Arial" w:cs="Arial"/>
          <w:sz w:val="19"/>
          <w:szCs w:val="19"/>
        </w:rPr>
        <w:t xml:space="preserve">Drafted the Master Test Plan (MTP) for minor enhancement projects including the Google Chrome upgrade, and MS Exchange migration projects </w:t>
      </w:r>
    </w:p>
    <w:p w:rsidR="00D00E08" w:rsidRPr="004C0193" w:rsidRDefault="00D00E08" w:rsidP="002B7E7C">
      <w:pPr>
        <w:pStyle w:val="ListParagraph"/>
        <w:numPr>
          <w:ilvl w:val="0"/>
          <w:numId w:val="1"/>
        </w:numPr>
        <w:spacing w:before="80"/>
        <w:rPr>
          <w:rFonts w:ascii="Arial" w:hAnsi="Arial" w:cs="Arial"/>
          <w:sz w:val="19"/>
          <w:szCs w:val="19"/>
        </w:rPr>
      </w:pPr>
      <w:r w:rsidRPr="004C0193">
        <w:rPr>
          <w:rFonts w:ascii="Arial" w:hAnsi="Arial" w:cs="Arial"/>
          <w:sz w:val="19"/>
          <w:szCs w:val="19"/>
        </w:rPr>
        <w:t>Created communication plans for collaborating with</w:t>
      </w:r>
      <w:r w:rsidR="0096736E" w:rsidRPr="004C0193">
        <w:rPr>
          <w:rFonts w:ascii="Arial" w:hAnsi="Arial" w:cs="Arial"/>
          <w:sz w:val="19"/>
          <w:szCs w:val="19"/>
        </w:rPr>
        <w:t xml:space="preserve"> testers and business users,</w:t>
      </w:r>
      <w:r w:rsidRPr="004C0193">
        <w:rPr>
          <w:rFonts w:ascii="Arial" w:hAnsi="Arial" w:cs="Arial"/>
          <w:sz w:val="19"/>
          <w:szCs w:val="19"/>
        </w:rPr>
        <w:t xml:space="preserve"> conveyed responsibilities, tracked testing outcomes and successfully documented results</w:t>
      </w:r>
    </w:p>
    <w:p w:rsidR="00D00E08" w:rsidRPr="004C0193" w:rsidRDefault="00D00E08" w:rsidP="002B7E7C">
      <w:pPr>
        <w:pStyle w:val="ListParagraph"/>
        <w:numPr>
          <w:ilvl w:val="0"/>
          <w:numId w:val="1"/>
        </w:numPr>
        <w:spacing w:before="80"/>
        <w:rPr>
          <w:rFonts w:ascii="Arial" w:hAnsi="Arial" w:cs="Arial"/>
          <w:sz w:val="19"/>
          <w:szCs w:val="19"/>
        </w:rPr>
      </w:pPr>
      <w:r w:rsidRPr="004C0193">
        <w:rPr>
          <w:rFonts w:ascii="Arial" w:hAnsi="Arial" w:cs="Arial"/>
          <w:sz w:val="19"/>
          <w:szCs w:val="19"/>
        </w:rPr>
        <w:t>Gathered test results from onsite and offshore testers and generated and distributed</w:t>
      </w:r>
      <w:r w:rsidR="00000C16" w:rsidRPr="004C0193">
        <w:rPr>
          <w:rFonts w:ascii="Arial" w:hAnsi="Arial" w:cs="Arial"/>
          <w:sz w:val="19"/>
          <w:szCs w:val="19"/>
        </w:rPr>
        <w:t xml:space="preserve"> interactive dashboards on a dai</w:t>
      </w:r>
      <w:r w:rsidRPr="004C0193">
        <w:rPr>
          <w:rFonts w:ascii="Arial" w:hAnsi="Arial" w:cs="Arial"/>
          <w:sz w:val="19"/>
          <w:szCs w:val="19"/>
        </w:rPr>
        <w:t>ly basis which were used by management for decision making purposes</w:t>
      </w:r>
    </w:p>
    <w:p w:rsidR="00D00E08" w:rsidRPr="004C0193" w:rsidRDefault="008F1E88" w:rsidP="002B7E7C">
      <w:pPr>
        <w:pStyle w:val="ListParagraph"/>
        <w:numPr>
          <w:ilvl w:val="0"/>
          <w:numId w:val="1"/>
        </w:numPr>
        <w:spacing w:before="80"/>
        <w:rPr>
          <w:rFonts w:ascii="Arial" w:hAnsi="Arial" w:cs="Arial"/>
          <w:sz w:val="19"/>
          <w:szCs w:val="19"/>
        </w:rPr>
      </w:pPr>
      <w:r w:rsidRPr="004C0193">
        <w:rPr>
          <w:rFonts w:ascii="Arial" w:hAnsi="Arial" w:cs="Arial"/>
          <w:sz w:val="19"/>
          <w:szCs w:val="19"/>
        </w:rPr>
        <w:t xml:space="preserve">Tracked </w:t>
      </w:r>
      <w:r w:rsidR="00D00E08" w:rsidRPr="004C0193">
        <w:rPr>
          <w:rFonts w:ascii="Arial" w:hAnsi="Arial" w:cs="Arial"/>
          <w:sz w:val="19"/>
          <w:szCs w:val="19"/>
        </w:rPr>
        <w:t>software defects</w:t>
      </w:r>
      <w:r w:rsidRPr="004C0193">
        <w:rPr>
          <w:rFonts w:ascii="Arial" w:hAnsi="Arial" w:cs="Arial"/>
          <w:sz w:val="19"/>
          <w:szCs w:val="19"/>
        </w:rPr>
        <w:t>,</w:t>
      </w:r>
      <w:r w:rsidR="00D00E08" w:rsidRPr="004C0193">
        <w:rPr>
          <w:rFonts w:ascii="Arial" w:hAnsi="Arial" w:cs="Arial"/>
          <w:sz w:val="19"/>
          <w:szCs w:val="19"/>
        </w:rPr>
        <w:t xml:space="preserve"> assigned severity to defects </w:t>
      </w:r>
      <w:r w:rsidRPr="004C0193">
        <w:rPr>
          <w:rFonts w:ascii="Arial" w:hAnsi="Arial" w:cs="Arial"/>
          <w:sz w:val="19"/>
          <w:szCs w:val="19"/>
        </w:rPr>
        <w:t xml:space="preserve">and escalated </w:t>
      </w:r>
      <w:r w:rsidR="00D00E08" w:rsidRPr="004C0193">
        <w:rPr>
          <w:rFonts w:ascii="Arial" w:hAnsi="Arial" w:cs="Arial"/>
          <w:sz w:val="19"/>
          <w:szCs w:val="19"/>
        </w:rPr>
        <w:t>for troubleshooting</w:t>
      </w:r>
      <w:r w:rsidRPr="004C0193">
        <w:rPr>
          <w:rFonts w:ascii="Arial" w:hAnsi="Arial" w:cs="Arial"/>
          <w:sz w:val="19"/>
          <w:szCs w:val="19"/>
        </w:rPr>
        <w:t xml:space="preserve"> as needed</w:t>
      </w:r>
    </w:p>
    <w:p w:rsidR="00805886" w:rsidRPr="004C0193" w:rsidRDefault="00805886" w:rsidP="002B7E7C">
      <w:pPr>
        <w:pStyle w:val="ListParagraph"/>
        <w:numPr>
          <w:ilvl w:val="0"/>
          <w:numId w:val="1"/>
        </w:numPr>
        <w:spacing w:before="80"/>
        <w:ind w:right="-108"/>
        <w:rPr>
          <w:rFonts w:ascii="Arial" w:hAnsi="Arial" w:cs="Arial"/>
          <w:sz w:val="19"/>
          <w:szCs w:val="19"/>
        </w:rPr>
      </w:pPr>
      <w:r w:rsidRPr="004C0193">
        <w:rPr>
          <w:rFonts w:ascii="Arial" w:hAnsi="Arial" w:cs="Arial"/>
          <w:sz w:val="19"/>
          <w:szCs w:val="19"/>
        </w:rPr>
        <w:t xml:space="preserve">Worked closely with developers and Subject Matter Experts (SMEs) in order to identify integration points and ways in which different software applications integrate and relate to each other </w:t>
      </w:r>
    </w:p>
    <w:p w:rsidR="00BC01A2" w:rsidRPr="00766905" w:rsidRDefault="00805886" w:rsidP="00BC01A2">
      <w:pPr>
        <w:pStyle w:val="ListParagraph"/>
        <w:numPr>
          <w:ilvl w:val="0"/>
          <w:numId w:val="1"/>
        </w:numPr>
        <w:spacing w:before="80"/>
        <w:ind w:right="-450"/>
        <w:rPr>
          <w:rFonts w:ascii="Arial" w:hAnsi="Arial" w:cs="Arial"/>
          <w:sz w:val="19"/>
          <w:szCs w:val="19"/>
        </w:rPr>
      </w:pPr>
      <w:r w:rsidRPr="00766905">
        <w:rPr>
          <w:rFonts w:ascii="Arial" w:hAnsi="Arial" w:cs="Arial"/>
          <w:sz w:val="19"/>
          <w:szCs w:val="19"/>
        </w:rPr>
        <w:t>Performed and administered Software Integration Testing (SIT), migration testing, and end-to-end testing</w:t>
      </w:r>
    </w:p>
    <w:p w:rsidR="00805886" w:rsidRPr="004C0193" w:rsidRDefault="00805886" w:rsidP="002B7E7C">
      <w:pPr>
        <w:pStyle w:val="ListParagraph"/>
        <w:numPr>
          <w:ilvl w:val="0"/>
          <w:numId w:val="1"/>
        </w:numPr>
        <w:spacing w:before="80"/>
        <w:ind w:right="-720"/>
        <w:rPr>
          <w:rFonts w:ascii="Arial" w:hAnsi="Arial" w:cs="Arial"/>
          <w:sz w:val="19"/>
          <w:szCs w:val="19"/>
        </w:rPr>
      </w:pPr>
      <w:r w:rsidRPr="004C0193">
        <w:rPr>
          <w:rFonts w:ascii="Arial" w:hAnsi="Arial" w:cs="Arial"/>
          <w:sz w:val="19"/>
          <w:szCs w:val="19"/>
        </w:rPr>
        <w:t>Recorded lessons learne</w:t>
      </w:r>
      <w:r w:rsidR="00A83384">
        <w:rPr>
          <w:rFonts w:ascii="Arial" w:hAnsi="Arial" w:cs="Arial"/>
          <w:sz w:val="19"/>
          <w:szCs w:val="19"/>
        </w:rPr>
        <w:t>d and overall project results using</w:t>
      </w:r>
      <w:r w:rsidRPr="004C0193">
        <w:rPr>
          <w:rFonts w:ascii="Arial" w:hAnsi="Arial" w:cs="Arial"/>
          <w:sz w:val="19"/>
          <w:szCs w:val="19"/>
        </w:rPr>
        <w:t xml:space="preserve"> </w:t>
      </w:r>
      <w:r w:rsidR="00D319E7">
        <w:rPr>
          <w:rFonts w:ascii="Arial" w:hAnsi="Arial" w:cs="Arial"/>
          <w:sz w:val="19"/>
          <w:szCs w:val="19"/>
        </w:rPr>
        <w:t>Enterprise Content</w:t>
      </w:r>
      <w:r w:rsidR="00A83384">
        <w:rPr>
          <w:rFonts w:ascii="Arial" w:hAnsi="Arial" w:cs="Arial"/>
          <w:sz w:val="19"/>
          <w:szCs w:val="19"/>
        </w:rPr>
        <w:t xml:space="preserve"> Management (ECM) tools such as </w:t>
      </w:r>
      <w:r w:rsidRPr="004C0193">
        <w:rPr>
          <w:rFonts w:ascii="Arial" w:hAnsi="Arial" w:cs="Arial"/>
          <w:sz w:val="19"/>
          <w:szCs w:val="19"/>
        </w:rPr>
        <w:t>SharePoint for future access</w:t>
      </w:r>
    </w:p>
    <w:p w:rsidR="000E2580" w:rsidRPr="00A83384" w:rsidRDefault="000E2580" w:rsidP="00AB0477">
      <w:pPr>
        <w:spacing w:before="40"/>
        <w:ind w:right="-108"/>
        <w:rPr>
          <w:rFonts w:ascii="Arial" w:hAnsi="Arial" w:cs="Arial"/>
          <w:sz w:val="16"/>
          <w:szCs w:val="16"/>
        </w:rPr>
      </w:pPr>
    </w:p>
    <w:p w:rsidR="00043669" w:rsidRPr="00043669" w:rsidRDefault="00043669" w:rsidP="005621D7">
      <w:pPr>
        <w:tabs>
          <w:tab w:val="left" w:pos="1260"/>
          <w:tab w:val="right" w:pos="9900"/>
        </w:tabs>
        <w:jc w:val="both"/>
        <w:rPr>
          <w:rFonts w:ascii="Arial" w:hAnsi="Arial" w:cs="Arial"/>
          <w:b/>
          <w:sz w:val="8"/>
          <w:szCs w:val="8"/>
        </w:rPr>
      </w:pPr>
    </w:p>
    <w:p w:rsidR="00043669" w:rsidRPr="00043669" w:rsidRDefault="00043669" w:rsidP="005621D7">
      <w:pPr>
        <w:tabs>
          <w:tab w:val="left" w:pos="1260"/>
          <w:tab w:val="right" w:pos="9900"/>
        </w:tabs>
        <w:jc w:val="both"/>
        <w:rPr>
          <w:rFonts w:ascii="Arial" w:hAnsi="Arial" w:cs="Arial"/>
          <w:b/>
          <w:sz w:val="12"/>
          <w:szCs w:val="12"/>
        </w:rPr>
      </w:pPr>
    </w:p>
    <w:p w:rsidR="00E825A8" w:rsidRPr="005621D7" w:rsidRDefault="005621D7" w:rsidP="005621D7">
      <w:pPr>
        <w:tabs>
          <w:tab w:val="left" w:pos="1260"/>
          <w:tab w:val="right" w:pos="9900"/>
        </w:tabs>
        <w:jc w:val="both"/>
        <w:rPr>
          <w:rFonts w:ascii="Arial" w:hAnsi="Arial" w:cs="Arial"/>
          <w:i/>
          <w:sz w:val="19"/>
          <w:szCs w:val="19"/>
        </w:rPr>
      </w:pPr>
      <w:r w:rsidRPr="005621D7">
        <w:rPr>
          <w:rFonts w:ascii="Arial" w:hAnsi="Arial" w:cs="Arial"/>
          <w:b/>
          <w:sz w:val="19"/>
          <w:szCs w:val="19"/>
        </w:rPr>
        <w:t>CLIENT</w:t>
      </w:r>
      <w:r w:rsidR="00E825A8" w:rsidRPr="005621D7">
        <w:rPr>
          <w:rFonts w:ascii="Arial" w:hAnsi="Arial" w:cs="Arial"/>
          <w:b/>
          <w:sz w:val="19"/>
          <w:szCs w:val="19"/>
        </w:rPr>
        <w:t>:</w:t>
      </w:r>
      <w:r w:rsidR="00E825A8" w:rsidRPr="005621D7">
        <w:rPr>
          <w:rFonts w:ascii="Arial" w:hAnsi="Arial" w:cs="Arial"/>
          <w:sz w:val="19"/>
          <w:szCs w:val="19"/>
        </w:rPr>
        <w:tab/>
      </w:r>
      <w:r w:rsidR="00E825A8" w:rsidRPr="005621D7">
        <w:rPr>
          <w:rFonts w:ascii="Arial" w:hAnsi="Arial" w:cs="Arial"/>
          <w:b/>
          <w:sz w:val="19"/>
          <w:szCs w:val="19"/>
        </w:rPr>
        <w:t>WSIB</w:t>
      </w:r>
      <w:r w:rsidR="00D96DC8" w:rsidRPr="005621D7">
        <w:rPr>
          <w:rFonts w:ascii="Arial" w:hAnsi="Arial" w:cs="Arial"/>
          <w:b/>
          <w:sz w:val="19"/>
          <w:szCs w:val="19"/>
        </w:rPr>
        <w:t xml:space="preserve">: </w:t>
      </w:r>
      <w:r w:rsidR="00E825A8" w:rsidRPr="005621D7">
        <w:rPr>
          <w:rFonts w:ascii="Arial" w:hAnsi="Arial" w:cs="Arial"/>
          <w:b/>
          <w:sz w:val="19"/>
          <w:szCs w:val="19"/>
        </w:rPr>
        <w:t>Workplace Safety and Insurance Board</w:t>
      </w:r>
      <w:r w:rsidR="00D96DC8" w:rsidRPr="005621D7">
        <w:rPr>
          <w:rFonts w:ascii="Arial" w:hAnsi="Arial" w:cs="Arial"/>
          <w:b/>
          <w:sz w:val="19"/>
          <w:szCs w:val="19"/>
        </w:rPr>
        <w:t>,</w:t>
      </w:r>
      <w:r w:rsidR="00E825A8" w:rsidRPr="005621D7">
        <w:rPr>
          <w:rFonts w:ascii="Arial" w:hAnsi="Arial" w:cs="Arial"/>
          <w:b/>
          <w:sz w:val="19"/>
          <w:szCs w:val="19"/>
        </w:rPr>
        <w:t xml:space="preserve"> Toronto</w:t>
      </w:r>
      <w:r w:rsidR="00E825A8" w:rsidRPr="005621D7">
        <w:rPr>
          <w:rFonts w:ascii="Arial" w:hAnsi="Arial" w:cs="Arial"/>
          <w:sz w:val="19"/>
          <w:szCs w:val="19"/>
        </w:rPr>
        <w:t xml:space="preserve"> </w:t>
      </w:r>
    </w:p>
    <w:p w:rsidR="00E825A8" w:rsidRPr="005621D7" w:rsidRDefault="005621D7" w:rsidP="005621D7">
      <w:pPr>
        <w:tabs>
          <w:tab w:val="left" w:pos="1260"/>
        </w:tabs>
        <w:spacing w:before="60" w:after="60"/>
        <w:jc w:val="both"/>
        <w:rPr>
          <w:rFonts w:ascii="Arial" w:hAnsi="Arial" w:cs="Arial"/>
          <w:sz w:val="19"/>
          <w:szCs w:val="19"/>
        </w:rPr>
      </w:pPr>
      <w:r w:rsidRPr="005621D7">
        <w:rPr>
          <w:rFonts w:ascii="Arial" w:hAnsi="Arial" w:cs="Arial"/>
          <w:b/>
          <w:sz w:val="19"/>
          <w:szCs w:val="19"/>
        </w:rPr>
        <w:t>ROLE</w:t>
      </w:r>
      <w:r w:rsidR="00E825A8" w:rsidRPr="005621D7">
        <w:rPr>
          <w:rFonts w:ascii="Arial" w:hAnsi="Arial" w:cs="Arial"/>
          <w:b/>
          <w:sz w:val="19"/>
          <w:szCs w:val="19"/>
        </w:rPr>
        <w:t>:</w:t>
      </w:r>
      <w:r w:rsidR="00E825A8" w:rsidRPr="005621D7">
        <w:rPr>
          <w:rFonts w:ascii="Arial" w:hAnsi="Arial" w:cs="Arial"/>
          <w:b/>
          <w:sz w:val="19"/>
          <w:szCs w:val="19"/>
        </w:rPr>
        <w:tab/>
        <w:t>Data Conversion Analyst / Manual Tester</w:t>
      </w:r>
    </w:p>
    <w:p w:rsidR="005621D7" w:rsidRPr="005621D7" w:rsidRDefault="005621D7" w:rsidP="005621D7">
      <w:pPr>
        <w:tabs>
          <w:tab w:val="left" w:pos="1260"/>
          <w:tab w:val="right" w:pos="9900"/>
        </w:tabs>
        <w:spacing w:after="120"/>
        <w:jc w:val="both"/>
        <w:rPr>
          <w:rFonts w:ascii="Arial" w:hAnsi="Arial" w:cs="Arial"/>
          <w:i/>
          <w:sz w:val="19"/>
          <w:szCs w:val="19"/>
        </w:rPr>
      </w:pPr>
      <w:r w:rsidRPr="005621D7">
        <w:rPr>
          <w:rFonts w:ascii="Arial" w:hAnsi="Arial" w:cs="Arial"/>
          <w:b/>
          <w:sz w:val="19"/>
          <w:szCs w:val="19"/>
        </w:rPr>
        <w:t>PROJECT</w:t>
      </w:r>
      <w:r w:rsidR="00043155" w:rsidRPr="005621D7">
        <w:rPr>
          <w:rFonts w:ascii="Arial" w:hAnsi="Arial" w:cs="Arial"/>
          <w:b/>
          <w:sz w:val="19"/>
          <w:szCs w:val="19"/>
        </w:rPr>
        <w:t>:</w:t>
      </w:r>
      <w:r w:rsidR="00043155" w:rsidRPr="005621D7">
        <w:rPr>
          <w:rFonts w:ascii="Arial" w:hAnsi="Arial" w:cs="Arial"/>
          <w:sz w:val="19"/>
          <w:szCs w:val="19"/>
        </w:rPr>
        <w:tab/>
      </w:r>
      <w:r w:rsidR="00043155" w:rsidRPr="005621D7">
        <w:rPr>
          <w:rFonts w:ascii="Arial" w:hAnsi="Arial" w:cs="Arial"/>
          <w:b/>
          <w:sz w:val="19"/>
          <w:szCs w:val="19"/>
        </w:rPr>
        <w:t xml:space="preserve">Accounts </w:t>
      </w:r>
      <w:r w:rsidR="00CF5E2D" w:rsidRPr="005621D7">
        <w:rPr>
          <w:rFonts w:ascii="Arial" w:hAnsi="Arial" w:cs="Arial"/>
          <w:b/>
          <w:sz w:val="19"/>
          <w:szCs w:val="19"/>
        </w:rPr>
        <w:t>&amp;</w:t>
      </w:r>
      <w:r w:rsidR="00043155" w:rsidRPr="005621D7">
        <w:rPr>
          <w:rFonts w:ascii="Arial" w:hAnsi="Arial" w:cs="Arial"/>
          <w:b/>
          <w:sz w:val="19"/>
          <w:szCs w:val="19"/>
        </w:rPr>
        <w:t xml:space="preserve"> Claims </w:t>
      </w:r>
      <w:r w:rsidR="00CF5E2D" w:rsidRPr="005621D7">
        <w:rPr>
          <w:rFonts w:ascii="Arial" w:hAnsi="Arial" w:cs="Arial"/>
          <w:b/>
          <w:sz w:val="19"/>
          <w:szCs w:val="19"/>
        </w:rPr>
        <w:t>Enterprise</w:t>
      </w:r>
      <w:r w:rsidR="00043155" w:rsidRPr="005621D7">
        <w:rPr>
          <w:rFonts w:ascii="Arial" w:hAnsi="Arial" w:cs="Arial"/>
          <w:b/>
          <w:sz w:val="19"/>
          <w:szCs w:val="19"/>
        </w:rPr>
        <w:t xml:space="preserve"> Systems</w:t>
      </w:r>
      <w:r w:rsidRPr="005621D7">
        <w:rPr>
          <w:rFonts w:ascii="Arial" w:hAnsi="Arial" w:cs="Arial"/>
          <w:b/>
          <w:sz w:val="19"/>
          <w:szCs w:val="19"/>
        </w:rPr>
        <w:t xml:space="preserve"> - </w:t>
      </w:r>
      <w:r w:rsidR="00043155" w:rsidRPr="005621D7">
        <w:rPr>
          <w:rFonts w:ascii="Arial" w:hAnsi="Arial" w:cs="Arial"/>
          <w:b/>
          <w:sz w:val="19"/>
          <w:szCs w:val="19"/>
        </w:rPr>
        <w:t>ACES</w:t>
      </w:r>
      <w:r w:rsidRPr="005621D7">
        <w:rPr>
          <w:rFonts w:ascii="Arial" w:hAnsi="Arial" w:cs="Arial"/>
          <w:sz w:val="19"/>
          <w:szCs w:val="19"/>
        </w:rPr>
        <w:t xml:space="preserve"> </w:t>
      </w:r>
      <w:r w:rsidR="00403301">
        <w:rPr>
          <w:rFonts w:ascii="Arial" w:hAnsi="Arial" w:cs="Arial"/>
          <w:i/>
          <w:sz w:val="19"/>
          <w:szCs w:val="19"/>
        </w:rPr>
        <w:t>(May 2014 – Jun</w:t>
      </w:r>
      <w:r w:rsidRPr="005621D7">
        <w:rPr>
          <w:rFonts w:ascii="Arial" w:hAnsi="Arial" w:cs="Arial"/>
          <w:i/>
          <w:sz w:val="19"/>
          <w:szCs w:val="19"/>
        </w:rPr>
        <w:t xml:space="preserve"> 2015)</w:t>
      </w:r>
    </w:p>
    <w:p w:rsidR="00043155" w:rsidRPr="005621D7" w:rsidRDefault="00B2764A" w:rsidP="005621D7">
      <w:pPr>
        <w:tabs>
          <w:tab w:val="left" w:pos="1260"/>
        </w:tabs>
        <w:spacing w:after="120"/>
        <w:jc w:val="both"/>
        <w:rPr>
          <w:rFonts w:ascii="Arial" w:hAnsi="Arial" w:cs="Arial"/>
          <w:b/>
          <w:sz w:val="19"/>
          <w:szCs w:val="19"/>
        </w:rPr>
      </w:pPr>
      <w:r w:rsidRPr="005621D7">
        <w:rPr>
          <w:rFonts w:ascii="Arial" w:hAnsi="Arial" w:cs="Arial"/>
          <w:sz w:val="19"/>
          <w:szCs w:val="19"/>
        </w:rPr>
        <w:t xml:space="preserve">Validated data from Source to Landing </w:t>
      </w:r>
      <w:r w:rsidR="00805886" w:rsidRPr="005621D7">
        <w:rPr>
          <w:rFonts w:ascii="Arial" w:hAnsi="Arial" w:cs="Arial"/>
          <w:sz w:val="19"/>
          <w:szCs w:val="19"/>
        </w:rPr>
        <w:t xml:space="preserve">and </w:t>
      </w:r>
      <w:r w:rsidRPr="005621D7">
        <w:rPr>
          <w:rFonts w:ascii="Arial" w:hAnsi="Arial" w:cs="Arial"/>
          <w:sz w:val="19"/>
          <w:szCs w:val="19"/>
        </w:rPr>
        <w:t>Landing to Target using Microsoft SQL Server, validated converted data from IBM mainframe system to Guidewire – ClaimCenter and ContactManager (source to target),</w:t>
      </w:r>
      <w:r w:rsidR="00281CCE" w:rsidRPr="005621D7">
        <w:rPr>
          <w:rFonts w:ascii="Arial" w:hAnsi="Arial" w:cs="Arial"/>
          <w:sz w:val="19"/>
          <w:szCs w:val="19"/>
        </w:rPr>
        <w:t xml:space="preserve"> and</w:t>
      </w:r>
      <w:r w:rsidRPr="005621D7">
        <w:rPr>
          <w:rFonts w:ascii="Arial" w:hAnsi="Arial" w:cs="Arial"/>
          <w:sz w:val="19"/>
          <w:szCs w:val="19"/>
        </w:rPr>
        <w:t xml:space="preserve"> performed smoke testing on Guidewire and its integrated </w:t>
      </w:r>
      <w:r w:rsidR="00274C7B" w:rsidRPr="005621D7">
        <w:rPr>
          <w:rFonts w:ascii="Arial" w:hAnsi="Arial" w:cs="Arial"/>
          <w:sz w:val="19"/>
          <w:szCs w:val="19"/>
        </w:rPr>
        <w:t>components</w:t>
      </w:r>
      <w:r w:rsidR="004419B4">
        <w:rPr>
          <w:rFonts w:ascii="Arial" w:hAnsi="Arial" w:cs="Arial"/>
          <w:sz w:val="19"/>
          <w:szCs w:val="19"/>
        </w:rPr>
        <w:t xml:space="preserve"> such as KOFAX</w:t>
      </w:r>
    </w:p>
    <w:p w:rsidR="00D00E08" w:rsidRPr="004C0193" w:rsidRDefault="00D00E08" w:rsidP="002B7E7C">
      <w:pPr>
        <w:pStyle w:val="ListParagraph"/>
        <w:numPr>
          <w:ilvl w:val="0"/>
          <w:numId w:val="1"/>
        </w:numPr>
        <w:spacing w:before="80"/>
        <w:ind w:right="-144"/>
        <w:rPr>
          <w:rFonts w:ascii="Arial" w:hAnsi="Arial" w:cs="Arial"/>
          <w:sz w:val="19"/>
          <w:szCs w:val="19"/>
        </w:rPr>
      </w:pPr>
      <w:r w:rsidRPr="004C0193">
        <w:rPr>
          <w:rFonts w:ascii="Arial" w:hAnsi="Arial" w:cs="Arial"/>
          <w:sz w:val="19"/>
          <w:szCs w:val="19"/>
        </w:rPr>
        <w:t xml:space="preserve">Tested and verified software that resulted in an efficient, high quality data conversion outcome  </w:t>
      </w:r>
    </w:p>
    <w:p w:rsidR="00D00E08" w:rsidRPr="004C0193" w:rsidRDefault="00D00E08" w:rsidP="002B7E7C">
      <w:pPr>
        <w:pStyle w:val="ListParagraph"/>
        <w:numPr>
          <w:ilvl w:val="0"/>
          <w:numId w:val="1"/>
        </w:numPr>
        <w:spacing w:before="80"/>
        <w:ind w:right="-144"/>
        <w:rPr>
          <w:rFonts w:ascii="Arial" w:hAnsi="Arial" w:cs="Arial"/>
          <w:sz w:val="19"/>
          <w:szCs w:val="19"/>
        </w:rPr>
      </w:pPr>
      <w:r w:rsidRPr="004C0193">
        <w:rPr>
          <w:rFonts w:ascii="Arial" w:hAnsi="Arial" w:cs="Arial"/>
          <w:sz w:val="19"/>
          <w:szCs w:val="19"/>
        </w:rPr>
        <w:t xml:space="preserve">Performed </w:t>
      </w:r>
      <w:r w:rsidR="00EF241D">
        <w:rPr>
          <w:rFonts w:ascii="Arial" w:hAnsi="Arial" w:cs="Arial"/>
          <w:sz w:val="19"/>
          <w:szCs w:val="19"/>
        </w:rPr>
        <w:t xml:space="preserve">regression </w:t>
      </w:r>
      <w:r w:rsidR="003C41EF">
        <w:rPr>
          <w:rFonts w:ascii="Arial" w:hAnsi="Arial" w:cs="Arial"/>
          <w:sz w:val="19"/>
          <w:szCs w:val="19"/>
        </w:rPr>
        <w:t>testing, stress</w:t>
      </w:r>
      <w:r w:rsidRPr="004C0193">
        <w:rPr>
          <w:rFonts w:ascii="Arial" w:hAnsi="Arial" w:cs="Arial"/>
          <w:sz w:val="19"/>
          <w:szCs w:val="19"/>
        </w:rPr>
        <w:t xml:space="preserve"> testing, and Software Integration Testing (SIT) on a </w:t>
      </w:r>
      <w:r w:rsidR="00E825A8" w:rsidRPr="004C0193">
        <w:rPr>
          <w:rFonts w:ascii="Arial" w:hAnsi="Arial" w:cs="Arial"/>
          <w:sz w:val="19"/>
          <w:szCs w:val="19"/>
        </w:rPr>
        <w:t>myriad</w:t>
      </w:r>
      <w:r w:rsidRPr="004C0193">
        <w:rPr>
          <w:rFonts w:ascii="Arial" w:hAnsi="Arial" w:cs="Arial"/>
          <w:sz w:val="19"/>
          <w:szCs w:val="19"/>
        </w:rPr>
        <w:t xml:space="preserve"> of insurance software</w:t>
      </w:r>
      <w:r w:rsidR="006D3332" w:rsidRPr="004C0193">
        <w:rPr>
          <w:rFonts w:ascii="Arial" w:hAnsi="Arial" w:cs="Arial"/>
          <w:sz w:val="19"/>
          <w:szCs w:val="19"/>
        </w:rPr>
        <w:t xml:space="preserve"> particularly GuideWire</w:t>
      </w:r>
      <w:r w:rsidR="00822320">
        <w:rPr>
          <w:rFonts w:ascii="Arial" w:hAnsi="Arial" w:cs="Arial"/>
          <w:sz w:val="19"/>
          <w:szCs w:val="19"/>
        </w:rPr>
        <w:t xml:space="preserve"> (</w:t>
      </w:r>
      <w:r w:rsidR="00822320" w:rsidRPr="00822320">
        <w:rPr>
          <w:rFonts w:ascii="Arial" w:hAnsi="Arial" w:cs="Arial"/>
          <w:sz w:val="19"/>
          <w:szCs w:val="19"/>
        </w:rPr>
        <w:t>ClaimCenter, ContactManager</w:t>
      </w:r>
      <w:r w:rsidR="00752ACF">
        <w:rPr>
          <w:rFonts w:ascii="Arial" w:hAnsi="Arial" w:cs="Arial"/>
          <w:sz w:val="19"/>
          <w:szCs w:val="19"/>
        </w:rPr>
        <w:t>,</w:t>
      </w:r>
      <w:r w:rsidR="00000304">
        <w:rPr>
          <w:rFonts w:ascii="Arial" w:hAnsi="Arial" w:cs="Arial"/>
          <w:sz w:val="19"/>
          <w:szCs w:val="19"/>
        </w:rPr>
        <w:t xml:space="preserve"> PolicyCenter, and KOFAX</w:t>
      </w:r>
      <w:r w:rsidR="00822320">
        <w:rPr>
          <w:rFonts w:ascii="Arial" w:hAnsi="Arial" w:cs="Arial"/>
          <w:sz w:val="19"/>
          <w:szCs w:val="19"/>
        </w:rPr>
        <w:t>)</w:t>
      </w:r>
    </w:p>
    <w:p w:rsidR="00D00E08" w:rsidRPr="004C0193" w:rsidRDefault="00D00E08" w:rsidP="002B7E7C">
      <w:pPr>
        <w:pStyle w:val="ListParagraph"/>
        <w:numPr>
          <w:ilvl w:val="0"/>
          <w:numId w:val="1"/>
        </w:numPr>
        <w:spacing w:before="80"/>
        <w:ind w:right="-144"/>
        <w:rPr>
          <w:rFonts w:ascii="Arial" w:hAnsi="Arial" w:cs="Arial"/>
          <w:sz w:val="19"/>
          <w:szCs w:val="19"/>
        </w:rPr>
      </w:pPr>
      <w:r w:rsidRPr="004C0193">
        <w:rPr>
          <w:rFonts w:ascii="Arial" w:hAnsi="Arial" w:cs="Arial"/>
          <w:sz w:val="19"/>
          <w:szCs w:val="19"/>
        </w:rPr>
        <w:t>Pa</w:t>
      </w:r>
      <w:r w:rsidR="00921D1E" w:rsidRPr="004C0193">
        <w:rPr>
          <w:rFonts w:ascii="Arial" w:hAnsi="Arial" w:cs="Arial"/>
          <w:sz w:val="19"/>
          <w:szCs w:val="19"/>
        </w:rPr>
        <w:t>r</w:t>
      </w:r>
      <w:r w:rsidRPr="004C0193">
        <w:rPr>
          <w:rFonts w:ascii="Arial" w:hAnsi="Arial" w:cs="Arial"/>
          <w:sz w:val="19"/>
          <w:szCs w:val="19"/>
        </w:rPr>
        <w:t>ticipated in all aspects of software testing including test planning, requirement gathering, defect management and reporting</w:t>
      </w:r>
    </w:p>
    <w:p w:rsidR="00D00E08" w:rsidRPr="004C0193" w:rsidRDefault="00D00E08" w:rsidP="002B7E7C">
      <w:pPr>
        <w:pStyle w:val="ListParagraph"/>
        <w:numPr>
          <w:ilvl w:val="0"/>
          <w:numId w:val="1"/>
        </w:numPr>
        <w:spacing w:before="80"/>
        <w:ind w:right="-144"/>
        <w:rPr>
          <w:rFonts w:ascii="Arial" w:hAnsi="Arial" w:cs="Arial"/>
          <w:sz w:val="19"/>
          <w:szCs w:val="19"/>
        </w:rPr>
      </w:pPr>
      <w:r w:rsidRPr="004C0193">
        <w:rPr>
          <w:rFonts w:ascii="Arial" w:hAnsi="Arial" w:cs="Arial"/>
          <w:sz w:val="19"/>
          <w:szCs w:val="19"/>
        </w:rPr>
        <w:t xml:space="preserve">Supported the Business Acceptance Testing (BAT) team with the transformational project implementation by providing technical requirements, performing data analysis and troubleshooting technical issues related to HP Quality Centre (HPQC)   </w:t>
      </w:r>
    </w:p>
    <w:p w:rsidR="00D00E08" w:rsidRPr="004C0193" w:rsidRDefault="00D00E08" w:rsidP="002B7E7C">
      <w:pPr>
        <w:pStyle w:val="ListParagraph"/>
        <w:numPr>
          <w:ilvl w:val="0"/>
          <w:numId w:val="1"/>
        </w:numPr>
        <w:spacing w:before="80"/>
        <w:ind w:right="-144"/>
        <w:rPr>
          <w:rFonts w:ascii="Arial" w:hAnsi="Arial" w:cs="Arial"/>
          <w:sz w:val="19"/>
          <w:szCs w:val="19"/>
        </w:rPr>
      </w:pPr>
      <w:r w:rsidRPr="004C0193">
        <w:rPr>
          <w:rFonts w:ascii="Arial" w:hAnsi="Arial" w:cs="Arial"/>
          <w:sz w:val="19"/>
          <w:szCs w:val="19"/>
        </w:rPr>
        <w:t xml:space="preserve">Performed advanced analysis using MS Excel for the purpose of consolidating the changing requirements of the business and provided business users with accurate data whenever required  </w:t>
      </w:r>
    </w:p>
    <w:p w:rsidR="00D00E08" w:rsidRPr="004C0193" w:rsidRDefault="00D00E08" w:rsidP="002B7E7C">
      <w:pPr>
        <w:pStyle w:val="ListParagraph"/>
        <w:numPr>
          <w:ilvl w:val="0"/>
          <w:numId w:val="1"/>
        </w:numPr>
        <w:spacing w:before="80"/>
        <w:ind w:right="-144"/>
        <w:rPr>
          <w:rFonts w:ascii="Arial" w:hAnsi="Arial" w:cs="Arial"/>
          <w:sz w:val="19"/>
          <w:szCs w:val="19"/>
        </w:rPr>
      </w:pPr>
      <w:r w:rsidRPr="004C0193">
        <w:rPr>
          <w:rFonts w:ascii="Arial" w:hAnsi="Arial" w:cs="Arial"/>
          <w:sz w:val="19"/>
          <w:szCs w:val="19"/>
        </w:rPr>
        <w:t>Created detailed use cases, process maps, workflows, end-to-end scripts, and executive summaries for Guidewire and its rel</w:t>
      </w:r>
      <w:r w:rsidR="00F34134" w:rsidRPr="004C0193">
        <w:rPr>
          <w:rFonts w:ascii="Arial" w:hAnsi="Arial" w:cs="Arial"/>
          <w:sz w:val="19"/>
          <w:szCs w:val="19"/>
        </w:rPr>
        <w:t>evant integrations</w:t>
      </w:r>
    </w:p>
    <w:p w:rsidR="00D00E08" w:rsidRPr="004C0193" w:rsidRDefault="00D00E08" w:rsidP="002B7E7C">
      <w:pPr>
        <w:pStyle w:val="ListParagraph"/>
        <w:numPr>
          <w:ilvl w:val="0"/>
          <w:numId w:val="1"/>
        </w:numPr>
        <w:spacing w:before="80"/>
        <w:ind w:right="-144"/>
        <w:rPr>
          <w:rFonts w:ascii="Arial" w:hAnsi="Arial" w:cs="Arial"/>
          <w:sz w:val="19"/>
          <w:szCs w:val="19"/>
        </w:rPr>
      </w:pPr>
      <w:r w:rsidRPr="004C0193">
        <w:rPr>
          <w:rFonts w:ascii="Arial" w:hAnsi="Arial" w:cs="Arial"/>
          <w:sz w:val="19"/>
          <w:szCs w:val="19"/>
        </w:rPr>
        <w:t>Manipulated, sorted and retrieved data from SQL Server databases by relying on knowledge of database concepts and sharp analytical skills</w:t>
      </w:r>
    </w:p>
    <w:p w:rsidR="00D00E08" w:rsidRPr="004C0193" w:rsidRDefault="00D00E08" w:rsidP="002B7E7C">
      <w:pPr>
        <w:pStyle w:val="ListParagraph"/>
        <w:numPr>
          <w:ilvl w:val="0"/>
          <w:numId w:val="1"/>
        </w:numPr>
        <w:spacing w:before="80"/>
        <w:ind w:right="-144"/>
        <w:rPr>
          <w:rFonts w:ascii="Arial" w:hAnsi="Arial" w:cs="Arial"/>
          <w:sz w:val="19"/>
          <w:szCs w:val="19"/>
        </w:rPr>
      </w:pPr>
      <w:r w:rsidRPr="004C0193">
        <w:rPr>
          <w:rFonts w:ascii="Arial" w:hAnsi="Arial" w:cs="Arial"/>
          <w:sz w:val="19"/>
          <w:szCs w:val="19"/>
        </w:rPr>
        <w:t xml:space="preserve">Collaborated with the offshore team and provided them with up-to-date information and business requirements needed to create test cases </w:t>
      </w:r>
    </w:p>
    <w:p w:rsidR="00D00E08" w:rsidRPr="004C0193" w:rsidRDefault="00D00E08" w:rsidP="002B7E7C">
      <w:pPr>
        <w:pStyle w:val="ListParagraph"/>
        <w:numPr>
          <w:ilvl w:val="0"/>
          <w:numId w:val="1"/>
        </w:numPr>
        <w:spacing w:before="80"/>
        <w:ind w:right="-144"/>
        <w:rPr>
          <w:rFonts w:ascii="Arial" w:hAnsi="Arial" w:cs="Arial"/>
          <w:sz w:val="19"/>
          <w:szCs w:val="19"/>
        </w:rPr>
      </w:pPr>
      <w:r w:rsidRPr="004C0193">
        <w:rPr>
          <w:rFonts w:ascii="Arial" w:hAnsi="Arial" w:cs="Arial"/>
          <w:sz w:val="19"/>
          <w:szCs w:val="19"/>
        </w:rPr>
        <w:t>Became a subject matter expert for</w:t>
      </w:r>
      <w:r w:rsidR="00AF10B3">
        <w:rPr>
          <w:rFonts w:ascii="Arial" w:hAnsi="Arial" w:cs="Arial"/>
          <w:sz w:val="19"/>
          <w:szCs w:val="19"/>
        </w:rPr>
        <w:t xml:space="preserve"> IBM</w:t>
      </w:r>
      <w:r w:rsidRPr="004C0193">
        <w:rPr>
          <w:rFonts w:ascii="Arial" w:hAnsi="Arial" w:cs="Arial"/>
          <w:sz w:val="19"/>
          <w:szCs w:val="19"/>
        </w:rPr>
        <w:t xml:space="preserve"> legacy systems,</w:t>
      </w:r>
      <w:r w:rsidR="0008539E" w:rsidRPr="004C0193">
        <w:rPr>
          <w:rFonts w:ascii="Arial" w:hAnsi="Arial" w:cs="Arial"/>
          <w:sz w:val="19"/>
          <w:szCs w:val="19"/>
        </w:rPr>
        <w:t xml:space="preserve"> and fully do</w:t>
      </w:r>
      <w:r w:rsidRPr="004C0193">
        <w:rPr>
          <w:rFonts w:ascii="Arial" w:hAnsi="Arial" w:cs="Arial"/>
          <w:sz w:val="19"/>
          <w:szCs w:val="19"/>
        </w:rPr>
        <w:t xml:space="preserve">cumented legacy screen navigation procedures for other employees and for company record </w:t>
      </w:r>
    </w:p>
    <w:p w:rsidR="00D00E08" w:rsidRPr="00A83384" w:rsidRDefault="00D00E08" w:rsidP="005621D7">
      <w:pPr>
        <w:rPr>
          <w:rFonts w:ascii="Arial" w:hAnsi="Arial" w:cs="Arial"/>
          <w:sz w:val="16"/>
          <w:szCs w:val="16"/>
        </w:rPr>
      </w:pPr>
    </w:p>
    <w:p w:rsidR="005621D7" w:rsidRPr="004C0193" w:rsidRDefault="005621D7" w:rsidP="005621D7">
      <w:pPr>
        <w:rPr>
          <w:rFonts w:ascii="Arial" w:hAnsi="Arial" w:cs="Arial"/>
          <w:sz w:val="19"/>
          <w:szCs w:val="19"/>
        </w:rPr>
      </w:pPr>
    </w:p>
    <w:p w:rsidR="00E825A8" w:rsidRPr="004C0193" w:rsidRDefault="00E40139" w:rsidP="005621D7">
      <w:pPr>
        <w:tabs>
          <w:tab w:val="right" w:pos="9630"/>
        </w:tabs>
        <w:spacing w:after="60"/>
        <w:rPr>
          <w:rFonts w:ascii="Arial" w:hAnsi="Arial" w:cs="Arial"/>
          <w:b/>
          <w:sz w:val="19"/>
          <w:szCs w:val="19"/>
        </w:rPr>
      </w:pPr>
      <w:r w:rsidRPr="004C0193">
        <w:rPr>
          <w:rFonts w:ascii="Arial" w:hAnsi="Arial" w:cs="Arial"/>
          <w:b/>
          <w:sz w:val="19"/>
          <w:szCs w:val="19"/>
        </w:rPr>
        <w:t>SYSTEMS ANALYST</w:t>
      </w:r>
      <w:r w:rsidR="00E825A8" w:rsidRPr="004C0193">
        <w:rPr>
          <w:rFonts w:ascii="Arial" w:hAnsi="Arial" w:cs="Arial"/>
          <w:b/>
          <w:sz w:val="19"/>
          <w:szCs w:val="19"/>
        </w:rPr>
        <w:t xml:space="preserve">, </w:t>
      </w:r>
      <w:r w:rsidR="00043155" w:rsidRPr="004C0193">
        <w:rPr>
          <w:rFonts w:ascii="Arial" w:hAnsi="Arial" w:cs="Arial"/>
          <w:b/>
          <w:sz w:val="19"/>
          <w:szCs w:val="19"/>
        </w:rPr>
        <w:t>ENBRIDGE GAS DISTRIBUTION</w:t>
      </w:r>
      <w:r w:rsidR="00E825A8" w:rsidRPr="004C0193">
        <w:rPr>
          <w:rFonts w:ascii="Arial" w:hAnsi="Arial" w:cs="Arial"/>
          <w:b/>
          <w:sz w:val="19"/>
          <w:szCs w:val="19"/>
        </w:rPr>
        <w:t>, Toronto</w:t>
      </w:r>
      <w:r w:rsidR="00E825A8" w:rsidRPr="004C0193">
        <w:rPr>
          <w:rFonts w:ascii="Arial" w:hAnsi="Arial" w:cs="Arial"/>
          <w:b/>
          <w:sz w:val="19"/>
          <w:szCs w:val="19"/>
        </w:rPr>
        <w:tab/>
      </w:r>
      <w:r w:rsidR="00967C0C" w:rsidRPr="004C0193">
        <w:rPr>
          <w:rFonts w:ascii="Arial" w:hAnsi="Arial" w:cs="Arial"/>
          <w:b/>
          <w:sz w:val="19"/>
          <w:szCs w:val="19"/>
        </w:rPr>
        <w:t>May</w:t>
      </w:r>
      <w:r w:rsidR="00E825A8" w:rsidRPr="004C0193">
        <w:rPr>
          <w:rFonts w:ascii="Arial" w:hAnsi="Arial" w:cs="Arial"/>
          <w:b/>
          <w:sz w:val="19"/>
          <w:szCs w:val="19"/>
        </w:rPr>
        <w:t xml:space="preserve"> 2010 - May 2014</w:t>
      </w:r>
    </w:p>
    <w:p w:rsidR="00D00E08" w:rsidRPr="004C0193" w:rsidRDefault="00D00E08" w:rsidP="005621D7">
      <w:pPr>
        <w:spacing w:before="40"/>
        <w:ind w:right="-270"/>
        <w:rPr>
          <w:rFonts w:ascii="Arial" w:hAnsi="Arial" w:cs="Arial"/>
          <w:sz w:val="19"/>
          <w:szCs w:val="19"/>
        </w:rPr>
      </w:pPr>
      <w:r w:rsidRPr="004C0193">
        <w:rPr>
          <w:rFonts w:ascii="Arial" w:hAnsi="Arial" w:cs="Arial"/>
          <w:sz w:val="19"/>
          <w:szCs w:val="19"/>
        </w:rPr>
        <w:t>Primarily responsible for Stakeholder Relationship Management (SRM) reporting using SAP BusinessObjects while being invol</w:t>
      </w:r>
      <w:r w:rsidR="00BA1D12" w:rsidRPr="004C0193">
        <w:rPr>
          <w:rFonts w:ascii="Arial" w:hAnsi="Arial" w:cs="Arial"/>
          <w:sz w:val="19"/>
          <w:szCs w:val="19"/>
        </w:rPr>
        <w:t>v</w:t>
      </w:r>
      <w:r w:rsidRPr="004C0193">
        <w:rPr>
          <w:rFonts w:ascii="Arial" w:hAnsi="Arial" w:cs="Arial"/>
          <w:sz w:val="19"/>
          <w:szCs w:val="19"/>
        </w:rPr>
        <w:t>ed in all phases of Software Development Life Cycle (SDLC) for software upgrades and new releases of SAP Busines</w:t>
      </w:r>
      <w:r w:rsidR="00EB32C2" w:rsidRPr="004C0193">
        <w:rPr>
          <w:rFonts w:ascii="Arial" w:hAnsi="Arial" w:cs="Arial"/>
          <w:sz w:val="19"/>
          <w:szCs w:val="19"/>
        </w:rPr>
        <w:t>sObjects web reporting platform</w:t>
      </w:r>
    </w:p>
    <w:p w:rsidR="00D00E08" w:rsidRPr="004C0193" w:rsidRDefault="00D00E08" w:rsidP="002B7E7C">
      <w:pPr>
        <w:pStyle w:val="ListParagraph"/>
        <w:numPr>
          <w:ilvl w:val="0"/>
          <w:numId w:val="1"/>
        </w:numPr>
        <w:spacing w:before="80"/>
        <w:ind w:right="-144"/>
        <w:rPr>
          <w:rFonts w:ascii="Arial" w:hAnsi="Arial" w:cs="Arial"/>
          <w:sz w:val="19"/>
          <w:szCs w:val="19"/>
        </w:rPr>
      </w:pPr>
      <w:r w:rsidRPr="004C0193">
        <w:rPr>
          <w:rFonts w:ascii="Arial" w:hAnsi="Arial" w:cs="Arial"/>
          <w:sz w:val="19"/>
          <w:szCs w:val="19"/>
        </w:rPr>
        <w:t>Managed and satisfied the business reporting needs of over 200 internal stakeholders who were users of SAP B</w:t>
      </w:r>
      <w:r w:rsidR="00723500" w:rsidRPr="004C0193">
        <w:rPr>
          <w:rFonts w:ascii="Arial" w:hAnsi="Arial" w:cs="Arial"/>
          <w:sz w:val="19"/>
          <w:szCs w:val="19"/>
        </w:rPr>
        <w:t>usinessObjects (BO)</w:t>
      </w:r>
      <w:r w:rsidRPr="004C0193">
        <w:rPr>
          <w:rFonts w:ascii="Arial" w:hAnsi="Arial" w:cs="Arial"/>
          <w:sz w:val="19"/>
          <w:szCs w:val="19"/>
        </w:rPr>
        <w:t xml:space="preserve"> Enterprise software </w:t>
      </w:r>
    </w:p>
    <w:p w:rsidR="00D00E08" w:rsidRPr="004C0193" w:rsidRDefault="00D00E08" w:rsidP="002B7E7C">
      <w:pPr>
        <w:pStyle w:val="ListParagraph"/>
        <w:numPr>
          <w:ilvl w:val="0"/>
          <w:numId w:val="1"/>
        </w:numPr>
        <w:spacing w:before="80"/>
        <w:ind w:right="-144"/>
        <w:rPr>
          <w:rFonts w:ascii="Arial" w:hAnsi="Arial" w:cs="Arial"/>
          <w:sz w:val="19"/>
          <w:szCs w:val="19"/>
        </w:rPr>
      </w:pPr>
      <w:r w:rsidRPr="004C0193">
        <w:rPr>
          <w:rFonts w:ascii="Arial" w:hAnsi="Arial" w:cs="Arial"/>
          <w:sz w:val="19"/>
          <w:szCs w:val="19"/>
        </w:rPr>
        <w:t>Consulted with clients on ways to integrate new technologies and performed administrative tasks</w:t>
      </w:r>
      <w:r w:rsidR="00E825A8" w:rsidRPr="004C0193">
        <w:rPr>
          <w:rFonts w:ascii="Arial" w:hAnsi="Arial" w:cs="Arial"/>
          <w:sz w:val="19"/>
          <w:szCs w:val="19"/>
        </w:rPr>
        <w:t xml:space="preserve">: </w:t>
      </w:r>
      <w:r w:rsidRPr="004C0193">
        <w:rPr>
          <w:rFonts w:ascii="Arial" w:hAnsi="Arial" w:cs="Arial"/>
          <w:sz w:val="19"/>
          <w:szCs w:val="19"/>
        </w:rPr>
        <w:t xml:space="preserve"> </w:t>
      </w:r>
      <w:r w:rsidR="00E825A8" w:rsidRPr="004C0193">
        <w:rPr>
          <w:rFonts w:ascii="Arial" w:hAnsi="Arial" w:cs="Arial"/>
          <w:sz w:val="19"/>
          <w:szCs w:val="19"/>
        </w:rPr>
        <w:t xml:space="preserve">managed </w:t>
      </w:r>
      <w:r w:rsidRPr="004C0193">
        <w:rPr>
          <w:rFonts w:ascii="Arial" w:hAnsi="Arial" w:cs="Arial"/>
          <w:sz w:val="19"/>
          <w:szCs w:val="19"/>
        </w:rPr>
        <w:t xml:space="preserve">security rights, </w:t>
      </w:r>
      <w:r w:rsidR="00E825A8" w:rsidRPr="004C0193">
        <w:rPr>
          <w:rFonts w:ascii="Arial" w:hAnsi="Arial" w:cs="Arial"/>
          <w:sz w:val="19"/>
          <w:szCs w:val="19"/>
        </w:rPr>
        <w:t>migrated</w:t>
      </w:r>
      <w:r w:rsidRPr="004C0193">
        <w:rPr>
          <w:rFonts w:ascii="Arial" w:hAnsi="Arial" w:cs="Arial"/>
          <w:sz w:val="19"/>
          <w:szCs w:val="19"/>
        </w:rPr>
        <w:t xml:space="preserve"> web reports to production, and </w:t>
      </w:r>
      <w:r w:rsidR="00E825A8" w:rsidRPr="004C0193">
        <w:rPr>
          <w:rFonts w:ascii="Arial" w:hAnsi="Arial" w:cs="Arial"/>
          <w:sz w:val="19"/>
          <w:szCs w:val="19"/>
        </w:rPr>
        <w:t>trained</w:t>
      </w:r>
      <w:r w:rsidRPr="004C0193">
        <w:rPr>
          <w:rFonts w:ascii="Arial" w:hAnsi="Arial" w:cs="Arial"/>
          <w:sz w:val="19"/>
          <w:szCs w:val="19"/>
        </w:rPr>
        <w:t xml:space="preserve"> users on software use</w:t>
      </w:r>
    </w:p>
    <w:p w:rsidR="00D00E08" w:rsidRPr="004C0193" w:rsidRDefault="00D00E08" w:rsidP="002B7E7C">
      <w:pPr>
        <w:pStyle w:val="ListParagraph"/>
        <w:numPr>
          <w:ilvl w:val="0"/>
          <w:numId w:val="1"/>
        </w:numPr>
        <w:spacing w:before="80"/>
        <w:ind w:right="-144"/>
        <w:rPr>
          <w:rFonts w:ascii="Arial" w:hAnsi="Arial" w:cs="Arial"/>
          <w:sz w:val="19"/>
          <w:szCs w:val="19"/>
        </w:rPr>
      </w:pPr>
      <w:r w:rsidRPr="004C0193">
        <w:rPr>
          <w:rFonts w:ascii="Arial" w:hAnsi="Arial" w:cs="Arial"/>
          <w:sz w:val="19"/>
          <w:szCs w:val="19"/>
        </w:rPr>
        <w:t>Resolved IT incidents related to SAP BusinessObjects (BO) and Hyperion Enterprise environments, reducing downtime and increasing throughput within the organization</w:t>
      </w:r>
    </w:p>
    <w:p w:rsidR="00294941" w:rsidRPr="00294941" w:rsidRDefault="00294941" w:rsidP="00294941">
      <w:pPr>
        <w:pBdr>
          <w:bottom w:val="single" w:sz="2" w:space="1" w:color="auto"/>
        </w:pBdr>
        <w:tabs>
          <w:tab w:val="right" w:pos="9360"/>
        </w:tabs>
        <w:rPr>
          <w:rFonts w:ascii="Arial" w:hAnsi="Arial" w:cs="Arial"/>
          <w:b/>
          <w:sz w:val="22"/>
          <w:szCs w:val="22"/>
        </w:rPr>
      </w:pPr>
      <w:r w:rsidRPr="00294941">
        <w:rPr>
          <w:rFonts w:ascii="Arial" w:hAnsi="Arial" w:cs="Arial"/>
          <w:b/>
          <w:sz w:val="22"/>
          <w:szCs w:val="22"/>
        </w:rPr>
        <w:lastRenderedPageBreak/>
        <w:t xml:space="preserve">Mehran Vahedi </w:t>
      </w:r>
      <w:r w:rsidRPr="00294941">
        <w:rPr>
          <w:rFonts w:ascii="Arial" w:hAnsi="Arial" w:cs="Arial"/>
          <w:b/>
          <w:sz w:val="22"/>
          <w:szCs w:val="22"/>
        </w:rPr>
        <w:tab/>
        <w:t>Page 3 of 3</w:t>
      </w:r>
    </w:p>
    <w:p w:rsidR="00D00E08" w:rsidRPr="004C0193" w:rsidRDefault="00D00E08" w:rsidP="002B7E7C">
      <w:pPr>
        <w:pStyle w:val="ListParagraph"/>
        <w:numPr>
          <w:ilvl w:val="0"/>
          <w:numId w:val="1"/>
        </w:numPr>
        <w:spacing w:before="80"/>
        <w:ind w:right="-144"/>
        <w:rPr>
          <w:rFonts w:ascii="Arial" w:hAnsi="Arial" w:cs="Arial"/>
          <w:sz w:val="19"/>
          <w:szCs w:val="19"/>
        </w:rPr>
      </w:pPr>
      <w:r w:rsidRPr="004C0193">
        <w:rPr>
          <w:rFonts w:ascii="Arial" w:hAnsi="Arial" w:cs="Arial"/>
          <w:sz w:val="19"/>
          <w:szCs w:val="19"/>
        </w:rPr>
        <w:t xml:space="preserve">Developed and distributed reports and interactive dashboards using Business Intelligence (BI) tools such as </w:t>
      </w:r>
      <w:r w:rsidR="006631D3" w:rsidRPr="004C0193">
        <w:rPr>
          <w:rFonts w:ascii="Arial" w:hAnsi="Arial" w:cs="Arial"/>
          <w:sz w:val="19"/>
          <w:szCs w:val="19"/>
        </w:rPr>
        <w:t xml:space="preserve">SAP Crystal Reports and </w:t>
      </w:r>
      <w:r w:rsidRPr="004C0193">
        <w:rPr>
          <w:rFonts w:ascii="Arial" w:hAnsi="Arial" w:cs="Arial"/>
          <w:sz w:val="19"/>
          <w:szCs w:val="19"/>
        </w:rPr>
        <w:t>Xcelsius. These reports were used by internal stakeholders in departments such as HR, Marketing and Finance (e.g. Finance Variance Reports)</w:t>
      </w:r>
    </w:p>
    <w:p w:rsidR="00637F24" w:rsidRPr="00766905" w:rsidRDefault="00D00E08" w:rsidP="00637F24">
      <w:pPr>
        <w:pStyle w:val="ListParagraph"/>
        <w:numPr>
          <w:ilvl w:val="0"/>
          <w:numId w:val="1"/>
        </w:numPr>
        <w:spacing w:before="80"/>
        <w:ind w:right="-144"/>
        <w:rPr>
          <w:rFonts w:ascii="Arial" w:hAnsi="Arial" w:cs="Arial"/>
          <w:sz w:val="19"/>
          <w:szCs w:val="19"/>
        </w:rPr>
      </w:pPr>
      <w:r w:rsidRPr="00766905">
        <w:rPr>
          <w:rFonts w:ascii="Arial" w:hAnsi="Arial" w:cs="Arial"/>
          <w:sz w:val="19"/>
          <w:szCs w:val="19"/>
        </w:rPr>
        <w:t>Performed testing on packaged software such as SAP Crystal Reports 2011, Web Intelligent Rich Client and other SAP client tools prior to the go-live phase of the Software Development Life Cycle (SDLC)</w:t>
      </w:r>
      <w:r w:rsidR="005F4982" w:rsidRPr="00766905">
        <w:rPr>
          <w:rFonts w:ascii="Arial" w:hAnsi="Arial" w:cs="Arial"/>
          <w:sz w:val="19"/>
          <w:szCs w:val="19"/>
        </w:rPr>
        <w:t xml:space="preserve"> </w:t>
      </w:r>
    </w:p>
    <w:p w:rsidR="00967C0C" w:rsidRPr="004C0193" w:rsidRDefault="00967C0C" w:rsidP="002B7E7C">
      <w:pPr>
        <w:pStyle w:val="ListParagraph"/>
        <w:numPr>
          <w:ilvl w:val="0"/>
          <w:numId w:val="1"/>
        </w:numPr>
        <w:spacing w:before="80"/>
        <w:ind w:right="-144"/>
        <w:rPr>
          <w:rFonts w:ascii="Arial" w:hAnsi="Arial" w:cs="Arial"/>
          <w:sz w:val="19"/>
          <w:szCs w:val="19"/>
        </w:rPr>
      </w:pPr>
      <w:r w:rsidRPr="004C0193">
        <w:rPr>
          <w:rFonts w:ascii="Arial" w:hAnsi="Arial" w:cs="Arial"/>
          <w:sz w:val="19"/>
          <w:szCs w:val="19"/>
        </w:rPr>
        <w:t>Maintained and updated internal</w:t>
      </w:r>
      <w:r w:rsidR="00AE1A3D">
        <w:rPr>
          <w:rFonts w:ascii="Arial" w:hAnsi="Arial" w:cs="Arial"/>
          <w:sz w:val="19"/>
          <w:szCs w:val="19"/>
        </w:rPr>
        <w:t xml:space="preserve"> transactional</w:t>
      </w:r>
      <w:r w:rsidRPr="004C0193">
        <w:rPr>
          <w:rFonts w:ascii="Arial" w:hAnsi="Arial" w:cs="Arial"/>
          <w:sz w:val="19"/>
          <w:szCs w:val="19"/>
        </w:rPr>
        <w:t xml:space="preserve"> databases</w:t>
      </w:r>
      <w:r w:rsidR="00AE1A3D">
        <w:rPr>
          <w:rFonts w:ascii="Arial" w:hAnsi="Arial" w:cs="Arial"/>
          <w:sz w:val="19"/>
          <w:szCs w:val="19"/>
        </w:rPr>
        <w:t>,</w:t>
      </w:r>
      <w:r w:rsidR="00643A20">
        <w:rPr>
          <w:rFonts w:ascii="Arial" w:hAnsi="Arial" w:cs="Arial"/>
          <w:sz w:val="19"/>
          <w:szCs w:val="19"/>
        </w:rPr>
        <w:t xml:space="preserve"> extracted data from data warehouses</w:t>
      </w:r>
      <w:r w:rsidR="00512CFC">
        <w:rPr>
          <w:rFonts w:ascii="Arial" w:hAnsi="Arial" w:cs="Arial"/>
          <w:sz w:val="19"/>
          <w:szCs w:val="19"/>
        </w:rPr>
        <w:t>,</w:t>
      </w:r>
      <w:r w:rsidRPr="004C0193">
        <w:rPr>
          <w:rFonts w:ascii="Arial" w:hAnsi="Arial" w:cs="Arial"/>
          <w:sz w:val="19"/>
          <w:szCs w:val="19"/>
        </w:rPr>
        <w:t xml:space="preserve"> </w:t>
      </w:r>
      <w:r w:rsidR="00512CFC">
        <w:rPr>
          <w:rFonts w:ascii="Arial" w:hAnsi="Arial" w:cs="Arial"/>
          <w:sz w:val="19"/>
          <w:szCs w:val="19"/>
        </w:rPr>
        <w:t xml:space="preserve">and </w:t>
      </w:r>
      <w:r w:rsidRPr="004C0193">
        <w:rPr>
          <w:rFonts w:ascii="Arial" w:hAnsi="Arial" w:cs="Arial"/>
          <w:sz w:val="19"/>
          <w:szCs w:val="19"/>
        </w:rPr>
        <w:t>provided data consistency and granularity across different databases</w:t>
      </w:r>
      <w:r w:rsidR="00A55786">
        <w:rPr>
          <w:rFonts w:ascii="Arial" w:hAnsi="Arial" w:cs="Arial"/>
          <w:sz w:val="19"/>
          <w:szCs w:val="19"/>
        </w:rPr>
        <w:t xml:space="preserve"> by</w:t>
      </w:r>
      <w:r w:rsidRPr="004C0193">
        <w:rPr>
          <w:rFonts w:ascii="Arial" w:hAnsi="Arial" w:cs="Arial"/>
          <w:sz w:val="19"/>
          <w:szCs w:val="19"/>
        </w:rPr>
        <w:t xml:space="preserve"> utilizing </w:t>
      </w:r>
      <w:r w:rsidR="00643A20">
        <w:rPr>
          <w:rFonts w:ascii="Arial" w:hAnsi="Arial" w:cs="Arial"/>
          <w:sz w:val="19"/>
          <w:szCs w:val="19"/>
        </w:rPr>
        <w:t>ETL</w:t>
      </w:r>
      <w:r w:rsidRPr="004C0193">
        <w:rPr>
          <w:rFonts w:ascii="Arial" w:hAnsi="Arial" w:cs="Arial"/>
          <w:sz w:val="19"/>
          <w:szCs w:val="19"/>
        </w:rPr>
        <w:t xml:space="preserve"> tools</w:t>
      </w:r>
      <w:r w:rsidR="00490010">
        <w:rPr>
          <w:rFonts w:ascii="Arial" w:hAnsi="Arial" w:cs="Arial"/>
          <w:sz w:val="19"/>
          <w:szCs w:val="19"/>
        </w:rPr>
        <w:t xml:space="preserve"> and automation software</w:t>
      </w:r>
    </w:p>
    <w:p w:rsidR="00967C0C" w:rsidRPr="004C0193" w:rsidRDefault="00967C0C" w:rsidP="002B7E7C">
      <w:pPr>
        <w:pStyle w:val="ListParagraph"/>
        <w:numPr>
          <w:ilvl w:val="0"/>
          <w:numId w:val="1"/>
        </w:numPr>
        <w:spacing w:before="80"/>
        <w:ind w:right="-144"/>
        <w:rPr>
          <w:rFonts w:ascii="Arial" w:hAnsi="Arial" w:cs="Arial"/>
          <w:sz w:val="19"/>
          <w:szCs w:val="19"/>
        </w:rPr>
      </w:pPr>
      <w:r w:rsidRPr="004C0193">
        <w:rPr>
          <w:rFonts w:ascii="Arial" w:hAnsi="Arial" w:cs="Arial"/>
          <w:sz w:val="19"/>
          <w:szCs w:val="19"/>
        </w:rPr>
        <w:t>Drafted/edited Business Requirement Documents (BRDs) for 50 small MS Access applications</w:t>
      </w:r>
    </w:p>
    <w:p w:rsidR="00805886" w:rsidRDefault="00805886" w:rsidP="005621D7">
      <w:pPr>
        <w:tabs>
          <w:tab w:val="right" w:pos="9360"/>
        </w:tabs>
        <w:rPr>
          <w:rFonts w:ascii="Arial" w:hAnsi="Arial" w:cs="Arial"/>
          <w:sz w:val="19"/>
          <w:szCs w:val="19"/>
        </w:rPr>
      </w:pPr>
    </w:p>
    <w:p w:rsidR="00805886" w:rsidRPr="004C0193" w:rsidRDefault="00E40139" w:rsidP="005621D7">
      <w:pPr>
        <w:tabs>
          <w:tab w:val="right" w:pos="9630"/>
        </w:tabs>
        <w:rPr>
          <w:rFonts w:ascii="Arial" w:hAnsi="Arial" w:cs="Arial"/>
          <w:b/>
          <w:sz w:val="19"/>
          <w:szCs w:val="19"/>
        </w:rPr>
      </w:pPr>
      <w:r w:rsidRPr="004C0193">
        <w:rPr>
          <w:rFonts w:ascii="Arial" w:hAnsi="Arial" w:cs="Arial"/>
          <w:b/>
          <w:sz w:val="19"/>
          <w:szCs w:val="19"/>
        </w:rPr>
        <w:t>TEACHING ASSISTANT</w:t>
      </w:r>
      <w:r w:rsidR="00805886" w:rsidRPr="004C0193">
        <w:rPr>
          <w:rFonts w:ascii="Arial" w:hAnsi="Arial" w:cs="Arial"/>
          <w:b/>
          <w:sz w:val="19"/>
          <w:szCs w:val="19"/>
        </w:rPr>
        <w:t>, RYERSON UNIVERSITY, Toronto</w:t>
      </w:r>
      <w:r w:rsidR="00805886" w:rsidRPr="004C0193">
        <w:rPr>
          <w:rFonts w:ascii="Arial" w:hAnsi="Arial" w:cs="Arial"/>
          <w:b/>
          <w:sz w:val="19"/>
          <w:szCs w:val="19"/>
        </w:rPr>
        <w:tab/>
      </w:r>
      <w:r w:rsidR="00403301">
        <w:rPr>
          <w:rFonts w:ascii="Arial" w:hAnsi="Arial" w:cs="Arial"/>
          <w:b/>
          <w:sz w:val="19"/>
          <w:szCs w:val="19"/>
        </w:rPr>
        <w:t xml:space="preserve"> </w:t>
      </w:r>
      <w:r w:rsidR="00805886" w:rsidRPr="004C0193">
        <w:rPr>
          <w:rFonts w:ascii="Arial" w:hAnsi="Arial" w:cs="Arial"/>
          <w:b/>
          <w:sz w:val="19"/>
          <w:szCs w:val="19"/>
        </w:rPr>
        <w:t xml:space="preserve">   </w:t>
      </w:r>
      <w:r w:rsidR="00403301">
        <w:rPr>
          <w:rFonts w:ascii="Arial" w:hAnsi="Arial" w:cs="Arial"/>
          <w:b/>
          <w:sz w:val="19"/>
          <w:szCs w:val="19"/>
        </w:rPr>
        <w:t>(P/T) Feb</w:t>
      </w:r>
      <w:r w:rsidR="00805886" w:rsidRPr="004C0193">
        <w:rPr>
          <w:rFonts w:ascii="Arial" w:hAnsi="Arial" w:cs="Arial"/>
          <w:b/>
          <w:sz w:val="19"/>
          <w:szCs w:val="19"/>
        </w:rPr>
        <w:t xml:space="preserve"> 2013 - May 2013</w:t>
      </w:r>
    </w:p>
    <w:p w:rsidR="00805886" w:rsidRPr="004C0193" w:rsidRDefault="00805886" w:rsidP="005621D7">
      <w:pPr>
        <w:pStyle w:val="ListParagraph"/>
        <w:numPr>
          <w:ilvl w:val="0"/>
          <w:numId w:val="1"/>
        </w:numPr>
        <w:spacing w:before="100"/>
        <w:ind w:right="-144"/>
        <w:rPr>
          <w:rFonts w:ascii="Arial" w:hAnsi="Arial" w:cs="Arial"/>
          <w:sz w:val="19"/>
          <w:szCs w:val="19"/>
        </w:rPr>
      </w:pPr>
      <w:r w:rsidRPr="004C0193">
        <w:rPr>
          <w:rFonts w:ascii="Arial" w:hAnsi="Arial" w:cs="Arial"/>
          <w:sz w:val="19"/>
          <w:szCs w:val="19"/>
        </w:rPr>
        <w:t>Administered lab sessions and prepared written and audiovisual course materials, provided feedback to students on business reports, and assisted in grading tests, assignments and term papers for the Business Process Design course</w:t>
      </w:r>
    </w:p>
    <w:p w:rsidR="00CA1EBA" w:rsidRPr="00294941" w:rsidRDefault="00CA1EBA" w:rsidP="005621D7">
      <w:pPr>
        <w:rPr>
          <w:rFonts w:ascii="Arial" w:hAnsi="Arial" w:cs="Arial"/>
          <w:sz w:val="10"/>
          <w:szCs w:val="10"/>
        </w:rPr>
      </w:pPr>
    </w:p>
    <w:p w:rsidR="00D8745D" w:rsidRPr="005621D7" w:rsidRDefault="00D8745D" w:rsidP="005621D7">
      <w:pPr>
        <w:spacing w:after="120"/>
        <w:jc w:val="center"/>
        <w:rPr>
          <w:rFonts w:ascii="Arial" w:hAnsi="Arial" w:cs="Arial"/>
          <w:b/>
          <w:sz w:val="22"/>
          <w:szCs w:val="22"/>
          <w:u w:val="single"/>
        </w:rPr>
      </w:pPr>
      <w:r w:rsidRPr="005621D7">
        <w:rPr>
          <w:rFonts w:ascii="Arial" w:hAnsi="Arial" w:cs="Arial"/>
          <w:b/>
          <w:sz w:val="22"/>
          <w:szCs w:val="22"/>
          <w:u w:val="single"/>
        </w:rPr>
        <w:t>EDUCATION AND TRAINING</w:t>
      </w:r>
    </w:p>
    <w:p w:rsidR="00D8745D" w:rsidRPr="00294941" w:rsidRDefault="00D8745D" w:rsidP="005621D7">
      <w:pPr>
        <w:rPr>
          <w:rFonts w:ascii="Arial" w:hAnsi="Arial" w:cs="Arial"/>
          <w:sz w:val="10"/>
          <w:szCs w:val="10"/>
        </w:rPr>
      </w:pPr>
    </w:p>
    <w:p w:rsidR="00D8745D" w:rsidRPr="004C0193" w:rsidRDefault="00D8745D" w:rsidP="005621D7">
      <w:pPr>
        <w:tabs>
          <w:tab w:val="right" w:pos="9630"/>
        </w:tabs>
        <w:rPr>
          <w:rFonts w:ascii="Arial" w:hAnsi="Arial" w:cs="Arial"/>
          <w:b/>
          <w:sz w:val="19"/>
          <w:szCs w:val="19"/>
        </w:rPr>
      </w:pPr>
      <w:r w:rsidRPr="004C0193">
        <w:rPr>
          <w:rFonts w:ascii="Arial" w:hAnsi="Arial" w:cs="Arial"/>
          <w:b/>
          <w:sz w:val="19"/>
          <w:szCs w:val="19"/>
        </w:rPr>
        <w:t>B</w:t>
      </w:r>
      <w:r w:rsidR="00967C0C" w:rsidRPr="004C0193">
        <w:rPr>
          <w:rFonts w:ascii="Arial" w:hAnsi="Arial" w:cs="Arial"/>
          <w:b/>
          <w:sz w:val="19"/>
          <w:szCs w:val="19"/>
        </w:rPr>
        <w:t xml:space="preserve">Comm (Hons), </w:t>
      </w:r>
      <w:r w:rsidRPr="004C0193">
        <w:rPr>
          <w:rFonts w:ascii="Arial" w:hAnsi="Arial" w:cs="Arial"/>
          <w:b/>
          <w:sz w:val="19"/>
          <w:szCs w:val="19"/>
        </w:rPr>
        <w:t>Bu</w:t>
      </w:r>
      <w:r w:rsidR="006A5B4E" w:rsidRPr="004C0193">
        <w:rPr>
          <w:rFonts w:ascii="Arial" w:hAnsi="Arial" w:cs="Arial"/>
          <w:b/>
          <w:sz w:val="19"/>
          <w:szCs w:val="19"/>
        </w:rPr>
        <w:t>siness Technology Management</w:t>
      </w:r>
      <w:r w:rsidR="00967C0C" w:rsidRPr="004C0193">
        <w:rPr>
          <w:rFonts w:ascii="Arial" w:hAnsi="Arial" w:cs="Arial"/>
          <w:b/>
          <w:sz w:val="19"/>
          <w:szCs w:val="19"/>
        </w:rPr>
        <w:t>, Ryerson University, Toronto</w:t>
      </w:r>
      <w:r w:rsidR="006A5B4E" w:rsidRPr="004C0193">
        <w:rPr>
          <w:rFonts w:ascii="Arial" w:hAnsi="Arial" w:cs="Arial"/>
          <w:b/>
          <w:sz w:val="19"/>
          <w:szCs w:val="19"/>
        </w:rPr>
        <w:tab/>
        <w:t>2012</w:t>
      </w:r>
    </w:p>
    <w:p w:rsidR="006A5B4E" w:rsidRPr="004C0193" w:rsidRDefault="006A5B4E" w:rsidP="005621D7">
      <w:pPr>
        <w:rPr>
          <w:rFonts w:ascii="Arial" w:hAnsi="Arial" w:cs="Arial"/>
          <w:sz w:val="19"/>
          <w:szCs w:val="19"/>
        </w:rPr>
      </w:pPr>
      <w:r w:rsidRPr="004C0193">
        <w:rPr>
          <w:rFonts w:ascii="Arial" w:hAnsi="Arial" w:cs="Arial"/>
          <w:sz w:val="19"/>
          <w:szCs w:val="19"/>
        </w:rPr>
        <w:t>Major: Knowledge and Database, Minor: Professional Communication</w:t>
      </w:r>
    </w:p>
    <w:p w:rsidR="00D00E08" w:rsidRPr="004C0193" w:rsidRDefault="00D00E08" w:rsidP="005621D7">
      <w:pPr>
        <w:rPr>
          <w:rFonts w:ascii="Arial" w:hAnsi="Arial" w:cs="Arial"/>
          <w:sz w:val="19"/>
          <w:szCs w:val="19"/>
        </w:rPr>
      </w:pPr>
    </w:p>
    <w:p w:rsidR="00CF36D4" w:rsidRPr="004C0193" w:rsidRDefault="006A5B4E" w:rsidP="005621D7">
      <w:pPr>
        <w:tabs>
          <w:tab w:val="right" w:pos="9630"/>
        </w:tabs>
        <w:rPr>
          <w:rFonts w:ascii="Arial" w:hAnsi="Arial" w:cs="Arial"/>
          <w:b/>
          <w:sz w:val="19"/>
          <w:szCs w:val="19"/>
        </w:rPr>
      </w:pPr>
      <w:r w:rsidRPr="004C0193">
        <w:rPr>
          <w:rFonts w:ascii="Arial" w:hAnsi="Arial" w:cs="Arial"/>
          <w:b/>
          <w:sz w:val="19"/>
          <w:szCs w:val="19"/>
        </w:rPr>
        <w:t>SQL Server Certification</w:t>
      </w:r>
      <w:r w:rsidR="00CF36D4" w:rsidRPr="004C0193">
        <w:rPr>
          <w:rFonts w:ascii="Arial" w:hAnsi="Arial" w:cs="Arial"/>
          <w:b/>
          <w:sz w:val="19"/>
          <w:szCs w:val="19"/>
        </w:rPr>
        <w:t>, George Brown College, Toronto</w:t>
      </w:r>
      <w:r w:rsidR="00CF36D4" w:rsidRPr="004C0193">
        <w:rPr>
          <w:rFonts w:ascii="Arial" w:hAnsi="Arial" w:cs="Arial"/>
          <w:b/>
          <w:sz w:val="19"/>
          <w:szCs w:val="19"/>
        </w:rPr>
        <w:tab/>
        <w:t>2015</w:t>
      </w:r>
    </w:p>
    <w:p w:rsidR="00D00E08" w:rsidRPr="004C0193" w:rsidRDefault="006A5B4E" w:rsidP="005621D7">
      <w:pPr>
        <w:rPr>
          <w:rFonts w:ascii="Arial" w:hAnsi="Arial" w:cs="Arial"/>
          <w:sz w:val="19"/>
          <w:szCs w:val="19"/>
        </w:rPr>
      </w:pPr>
      <w:r w:rsidRPr="004C0193">
        <w:rPr>
          <w:rFonts w:ascii="Arial" w:hAnsi="Arial" w:cs="Arial"/>
          <w:sz w:val="19"/>
          <w:szCs w:val="19"/>
        </w:rPr>
        <w:t xml:space="preserve">Courses: </w:t>
      </w:r>
      <w:r w:rsidR="00D00E08" w:rsidRPr="004C0193">
        <w:rPr>
          <w:rFonts w:ascii="Arial" w:hAnsi="Arial" w:cs="Arial"/>
          <w:sz w:val="19"/>
          <w:szCs w:val="19"/>
        </w:rPr>
        <w:t>Writing Queries, Implementing a Database, and Maintaining a Database</w:t>
      </w:r>
    </w:p>
    <w:p w:rsidR="00D00E08" w:rsidRPr="004C0193" w:rsidRDefault="00D00E08" w:rsidP="005621D7">
      <w:pPr>
        <w:rPr>
          <w:rFonts w:ascii="Arial" w:hAnsi="Arial" w:cs="Arial"/>
          <w:sz w:val="19"/>
          <w:szCs w:val="19"/>
        </w:rPr>
      </w:pPr>
    </w:p>
    <w:p w:rsidR="00CF36D4" w:rsidRPr="004C0193" w:rsidRDefault="006A5B4E" w:rsidP="005621D7">
      <w:pPr>
        <w:tabs>
          <w:tab w:val="right" w:pos="9630"/>
        </w:tabs>
        <w:rPr>
          <w:rFonts w:ascii="Arial" w:hAnsi="Arial" w:cs="Arial"/>
          <w:b/>
          <w:sz w:val="19"/>
          <w:szCs w:val="19"/>
        </w:rPr>
      </w:pPr>
      <w:r w:rsidRPr="004C0193">
        <w:rPr>
          <w:rFonts w:ascii="Arial" w:hAnsi="Arial" w:cs="Arial"/>
          <w:b/>
          <w:sz w:val="19"/>
          <w:szCs w:val="19"/>
        </w:rPr>
        <w:t>Tax Law Certification</w:t>
      </w:r>
      <w:r w:rsidR="00CF36D4" w:rsidRPr="004C0193">
        <w:rPr>
          <w:rFonts w:ascii="Arial" w:hAnsi="Arial" w:cs="Arial"/>
          <w:b/>
          <w:sz w:val="19"/>
          <w:szCs w:val="19"/>
        </w:rPr>
        <w:t>, H&amp;R Block, Toronto</w:t>
      </w:r>
      <w:r w:rsidR="00CF36D4" w:rsidRPr="004C0193">
        <w:rPr>
          <w:rFonts w:ascii="Arial" w:hAnsi="Arial" w:cs="Arial"/>
          <w:b/>
          <w:sz w:val="19"/>
          <w:szCs w:val="19"/>
        </w:rPr>
        <w:tab/>
        <w:t>2012</w:t>
      </w:r>
    </w:p>
    <w:p w:rsidR="00D00E08" w:rsidRPr="004C0193" w:rsidRDefault="00D00E08" w:rsidP="005621D7">
      <w:pPr>
        <w:rPr>
          <w:rFonts w:ascii="Arial" w:hAnsi="Arial" w:cs="Arial"/>
          <w:sz w:val="19"/>
          <w:szCs w:val="19"/>
        </w:rPr>
      </w:pPr>
      <w:r w:rsidRPr="004C0193">
        <w:rPr>
          <w:rFonts w:ascii="Arial" w:hAnsi="Arial" w:cs="Arial"/>
          <w:sz w:val="19"/>
          <w:szCs w:val="19"/>
        </w:rPr>
        <w:t xml:space="preserve">A four month intense course on </w:t>
      </w:r>
      <w:r w:rsidR="006A5B4E" w:rsidRPr="004C0193">
        <w:rPr>
          <w:rFonts w:ascii="Arial" w:hAnsi="Arial" w:cs="Arial"/>
          <w:sz w:val="19"/>
          <w:szCs w:val="19"/>
        </w:rPr>
        <w:t>Canadian</w:t>
      </w:r>
      <w:r w:rsidRPr="004C0193">
        <w:rPr>
          <w:rFonts w:ascii="Arial" w:hAnsi="Arial" w:cs="Arial"/>
          <w:sz w:val="19"/>
          <w:szCs w:val="19"/>
        </w:rPr>
        <w:t xml:space="preserve"> tax law fundamentals for paper-based and computer-based income tax preparation</w:t>
      </w:r>
    </w:p>
    <w:p w:rsidR="00FB77AE" w:rsidRPr="005621D7" w:rsidRDefault="00FB77AE" w:rsidP="005621D7">
      <w:pPr>
        <w:pStyle w:val="Heading4"/>
        <w:spacing w:before="120" w:after="120"/>
        <w:ind w:left="-547" w:right="-634" w:firstLine="547"/>
        <w:jc w:val="center"/>
        <w:rPr>
          <w:rFonts w:cs="Arial"/>
          <w:szCs w:val="22"/>
        </w:rPr>
      </w:pPr>
      <w:r w:rsidRPr="005621D7">
        <w:rPr>
          <w:rFonts w:cs="Arial"/>
          <w:szCs w:val="22"/>
        </w:rPr>
        <w:t>AWARDS</w:t>
      </w:r>
    </w:p>
    <w:p w:rsidR="005621D7" w:rsidRPr="00766905" w:rsidRDefault="005621D7" w:rsidP="005621D7">
      <w:pPr>
        <w:tabs>
          <w:tab w:val="right" w:pos="9630"/>
        </w:tabs>
        <w:rPr>
          <w:rFonts w:ascii="Arial" w:hAnsi="Arial" w:cs="Arial"/>
          <w:b/>
          <w:sz w:val="8"/>
          <w:szCs w:val="8"/>
        </w:rPr>
      </w:pPr>
    </w:p>
    <w:p w:rsidR="00FB77AE" w:rsidRPr="004C0193" w:rsidRDefault="00FB77AE" w:rsidP="005621D7">
      <w:pPr>
        <w:tabs>
          <w:tab w:val="right" w:pos="9630"/>
        </w:tabs>
        <w:rPr>
          <w:rFonts w:ascii="Arial" w:hAnsi="Arial" w:cs="Arial"/>
          <w:b/>
          <w:sz w:val="19"/>
          <w:szCs w:val="19"/>
        </w:rPr>
      </w:pPr>
      <w:r w:rsidRPr="004C0193">
        <w:rPr>
          <w:rFonts w:ascii="Arial" w:hAnsi="Arial" w:cs="Arial"/>
          <w:b/>
          <w:sz w:val="19"/>
          <w:szCs w:val="19"/>
        </w:rPr>
        <w:t>Dr. Catherine Aczel Boivie Award</w:t>
      </w:r>
      <w:r w:rsidR="00E40139" w:rsidRPr="004C0193">
        <w:rPr>
          <w:rFonts w:ascii="Arial" w:hAnsi="Arial" w:cs="Arial"/>
          <w:b/>
          <w:sz w:val="19"/>
          <w:szCs w:val="19"/>
        </w:rPr>
        <w:t xml:space="preserve">, </w:t>
      </w:r>
      <w:r w:rsidR="00717402" w:rsidRPr="004C0193">
        <w:rPr>
          <w:rFonts w:ascii="Arial" w:hAnsi="Arial" w:cs="Arial"/>
          <w:b/>
          <w:sz w:val="19"/>
          <w:szCs w:val="19"/>
        </w:rPr>
        <w:t>the</w:t>
      </w:r>
      <w:r w:rsidRPr="004C0193">
        <w:rPr>
          <w:rFonts w:ascii="Arial" w:hAnsi="Arial" w:cs="Arial"/>
          <w:b/>
          <w:sz w:val="19"/>
          <w:szCs w:val="19"/>
        </w:rPr>
        <w:t xml:space="preserve"> CIO Association of Canada</w:t>
      </w:r>
      <w:r w:rsidR="00805886" w:rsidRPr="004C0193">
        <w:rPr>
          <w:rFonts w:ascii="Arial" w:hAnsi="Arial" w:cs="Arial"/>
          <w:b/>
          <w:sz w:val="19"/>
          <w:szCs w:val="19"/>
        </w:rPr>
        <w:tab/>
      </w:r>
      <w:r w:rsidRPr="004C0193">
        <w:rPr>
          <w:rFonts w:ascii="Arial" w:hAnsi="Arial" w:cs="Arial"/>
          <w:b/>
          <w:sz w:val="19"/>
          <w:szCs w:val="19"/>
        </w:rPr>
        <w:t>2011</w:t>
      </w:r>
    </w:p>
    <w:p w:rsidR="00FB77AE" w:rsidRPr="004C0193" w:rsidRDefault="00FB77AE" w:rsidP="005621D7">
      <w:pPr>
        <w:spacing w:before="40"/>
        <w:rPr>
          <w:rFonts w:ascii="Arial" w:hAnsi="Arial" w:cs="Arial"/>
          <w:sz w:val="19"/>
          <w:szCs w:val="19"/>
        </w:rPr>
      </w:pPr>
      <w:r w:rsidRPr="004C0193">
        <w:rPr>
          <w:rFonts w:ascii="Arial" w:hAnsi="Arial" w:cs="Arial"/>
          <w:sz w:val="19"/>
          <w:szCs w:val="19"/>
        </w:rPr>
        <w:t>Awarded to a student for achieving a high standing in the course IT</w:t>
      </w:r>
      <w:r w:rsidR="00E40139" w:rsidRPr="004C0193">
        <w:rPr>
          <w:rFonts w:ascii="Arial" w:hAnsi="Arial" w:cs="Arial"/>
          <w:sz w:val="19"/>
          <w:szCs w:val="19"/>
        </w:rPr>
        <w:t>M 410 - Business Process Design</w:t>
      </w:r>
    </w:p>
    <w:p w:rsidR="00FB77AE" w:rsidRPr="004C0193" w:rsidRDefault="00FB77AE" w:rsidP="005621D7">
      <w:pPr>
        <w:rPr>
          <w:rFonts w:ascii="Arial" w:hAnsi="Arial" w:cs="Arial"/>
          <w:sz w:val="19"/>
          <w:szCs w:val="19"/>
        </w:rPr>
      </w:pPr>
    </w:p>
    <w:p w:rsidR="00FB77AE" w:rsidRPr="004C0193" w:rsidRDefault="00FB77AE" w:rsidP="005621D7">
      <w:pPr>
        <w:tabs>
          <w:tab w:val="right" w:pos="9630"/>
        </w:tabs>
        <w:rPr>
          <w:rFonts w:ascii="Arial" w:hAnsi="Arial" w:cs="Arial"/>
          <w:b/>
          <w:sz w:val="19"/>
          <w:szCs w:val="19"/>
        </w:rPr>
      </w:pPr>
      <w:r w:rsidRPr="004C0193">
        <w:rPr>
          <w:rFonts w:ascii="Arial" w:hAnsi="Arial" w:cs="Arial"/>
          <w:b/>
          <w:sz w:val="19"/>
          <w:szCs w:val="19"/>
        </w:rPr>
        <w:t>Enbridge Gas Distribution Database/Data Management Summer Employment Awar</w:t>
      </w:r>
      <w:r w:rsidR="00EB32C2" w:rsidRPr="004C0193">
        <w:rPr>
          <w:rFonts w:ascii="Arial" w:hAnsi="Arial" w:cs="Arial"/>
          <w:b/>
          <w:sz w:val="19"/>
          <w:szCs w:val="19"/>
        </w:rPr>
        <w:t>d</w:t>
      </w:r>
      <w:r w:rsidR="00805886" w:rsidRPr="004C0193">
        <w:rPr>
          <w:rFonts w:ascii="Arial" w:hAnsi="Arial" w:cs="Arial"/>
          <w:b/>
          <w:sz w:val="19"/>
          <w:szCs w:val="19"/>
        </w:rPr>
        <w:tab/>
      </w:r>
      <w:r w:rsidRPr="004C0193">
        <w:rPr>
          <w:rFonts w:ascii="Arial" w:hAnsi="Arial" w:cs="Arial"/>
          <w:b/>
          <w:sz w:val="19"/>
          <w:szCs w:val="19"/>
        </w:rPr>
        <w:t>2009</w:t>
      </w:r>
    </w:p>
    <w:p w:rsidR="00FB77AE" w:rsidRPr="004C0193" w:rsidRDefault="00FB77AE" w:rsidP="005621D7">
      <w:pPr>
        <w:spacing w:before="40"/>
        <w:rPr>
          <w:rFonts w:ascii="Arial" w:hAnsi="Arial" w:cs="Arial"/>
          <w:sz w:val="19"/>
          <w:szCs w:val="19"/>
        </w:rPr>
      </w:pPr>
      <w:r w:rsidRPr="004C0193">
        <w:rPr>
          <w:rFonts w:ascii="Arial" w:hAnsi="Arial" w:cs="Arial"/>
          <w:sz w:val="19"/>
          <w:szCs w:val="19"/>
        </w:rPr>
        <w:t>Awarded to a student who has achieved high academic standing in ITM500 - Logical Database Analysis and Design, and a minimum 3.00 CGPA at the end of the second year</w:t>
      </w:r>
    </w:p>
    <w:p w:rsidR="00A92AD0" w:rsidRPr="00766905" w:rsidRDefault="00A92AD0" w:rsidP="005621D7">
      <w:pPr>
        <w:rPr>
          <w:rFonts w:ascii="Arial" w:hAnsi="Arial" w:cs="Arial"/>
          <w:sz w:val="10"/>
          <w:szCs w:val="10"/>
        </w:rPr>
      </w:pPr>
    </w:p>
    <w:p w:rsidR="008E0964" w:rsidRPr="005621D7" w:rsidRDefault="008E0964" w:rsidP="005621D7">
      <w:pPr>
        <w:pStyle w:val="Heading4"/>
        <w:spacing w:before="120" w:after="120"/>
        <w:ind w:left="-547" w:right="-634" w:firstLine="547"/>
        <w:jc w:val="center"/>
        <w:rPr>
          <w:rFonts w:cs="Arial"/>
          <w:szCs w:val="22"/>
        </w:rPr>
      </w:pPr>
      <w:r w:rsidRPr="005621D7">
        <w:rPr>
          <w:rFonts w:cs="Arial"/>
          <w:szCs w:val="22"/>
        </w:rPr>
        <w:t>VOLUNTEER EXPERIENCE</w:t>
      </w:r>
    </w:p>
    <w:p w:rsidR="00750E53" w:rsidRPr="00294941" w:rsidRDefault="00750E53" w:rsidP="005621D7">
      <w:pPr>
        <w:rPr>
          <w:rFonts w:ascii="Arial" w:hAnsi="Arial" w:cs="Arial"/>
          <w:b/>
          <w:sz w:val="10"/>
          <w:szCs w:val="10"/>
        </w:rPr>
      </w:pPr>
    </w:p>
    <w:p w:rsidR="00C40683" w:rsidRPr="004C0193" w:rsidRDefault="00C40683" w:rsidP="005621D7">
      <w:pPr>
        <w:tabs>
          <w:tab w:val="right" w:pos="9630"/>
        </w:tabs>
        <w:rPr>
          <w:rFonts w:ascii="Arial" w:hAnsi="Arial" w:cs="Arial"/>
          <w:b/>
          <w:sz w:val="19"/>
          <w:szCs w:val="19"/>
        </w:rPr>
      </w:pPr>
      <w:r w:rsidRPr="004C0193">
        <w:rPr>
          <w:rFonts w:ascii="Arial" w:hAnsi="Arial" w:cs="Arial"/>
          <w:b/>
          <w:sz w:val="19"/>
          <w:szCs w:val="19"/>
        </w:rPr>
        <w:t>Reviewer and Contributing Editor</w:t>
      </w:r>
      <w:r w:rsidR="00403301">
        <w:rPr>
          <w:rFonts w:ascii="Arial" w:hAnsi="Arial" w:cs="Arial"/>
          <w:b/>
          <w:sz w:val="19"/>
          <w:szCs w:val="19"/>
        </w:rPr>
        <w:t>, ARMA International</w:t>
      </w:r>
      <w:r w:rsidR="00403301">
        <w:rPr>
          <w:rFonts w:ascii="Arial" w:hAnsi="Arial" w:cs="Arial"/>
          <w:b/>
          <w:sz w:val="19"/>
          <w:szCs w:val="19"/>
        </w:rPr>
        <w:tab/>
        <w:t xml:space="preserve"> Aug</w:t>
      </w:r>
      <w:r w:rsidR="00E40139" w:rsidRPr="004C0193">
        <w:rPr>
          <w:rFonts w:ascii="Arial" w:hAnsi="Arial" w:cs="Arial"/>
          <w:b/>
          <w:sz w:val="19"/>
          <w:szCs w:val="19"/>
        </w:rPr>
        <w:t xml:space="preserve"> 2013 - Present</w:t>
      </w:r>
    </w:p>
    <w:p w:rsidR="00E40139" w:rsidRPr="004C0193" w:rsidRDefault="00C40683" w:rsidP="005621D7">
      <w:pPr>
        <w:pStyle w:val="ListParagraph"/>
        <w:numPr>
          <w:ilvl w:val="0"/>
          <w:numId w:val="3"/>
        </w:numPr>
        <w:spacing w:before="100"/>
        <w:rPr>
          <w:rFonts w:ascii="Arial" w:hAnsi="Arial" w:cs="Arial"/>
          <w:sz w:val="19"/>
          <w:szCs w:val="19"/>
        </w:rPr>
      </w:pPr>
      <w:r w:rsidRPr="004C0193">
        <w:rPr>
          <w:rFonts w:ascii="Arial" w:hAnsi="Arial" w:cs="Arial"/>
          <w:sz w:val="19"/>
          <w:szCs w:val="19"/>
        </w:rPr>
        <w:t>Reviewed and provided feedback to a</w:t>
      </w:r>
      <w:r w:rsidR="00B00896" w:rsidRPr="004C0193">
        <w:rPr>
          <w:rFonts w:ascii="Arial" w:hAnsi="Arial" w:cs="Arial"/>
          <w:sz w:val="19"/>
          <w:szCs w:val="19"/>
        </w:rPr>
        <w:t>rticle proposals related to IT governance and records m</w:t>
      </w:r>
      <w:r w:rsidRPr="004C0193">
        <w:rPr>
          <w:rFonts w:ascii="Arial" w:hAnsi="Arial" w:cs="Arial"/>
          <w:sz w:val="19"/>
          <w:szCs w:val="19"/>
        </w:rPr>
        <w:t>anagement</w:t>
      </w:r>
    </w:p>
    <w:p w:rsidR="008E0964" w:rsidRPr="004C0193" w:rsidRDefault="00781ED2" w:rsidP="005621D7">
      <w:pPr>
        <w:pStyle w:val="ListParagraph"/>
        <w:numPr>
          <w:ilvl w:val="0"/>
          <w:numId w:val="3"/>
        </w:numPr>
        <w:spacing w:before="100"/>
        <w:rPr>
          <w:rFonts w:ascii="Arial" w:hAnsi="Arial" w:cs="Arial"/>
          <w:sz w:val="19"/>
          <w:szCs w:val="19"/>
        </w:rPr>
      </w:pPr>
      <w:r w:rsidRPr="004C0193">
        <w:rPr>
          <w:rFonts w:ascii="Arial" w:hAnsi="Arial" w:cs="Arial"/>
          <w:sz w:val="19"/>
          <w:szCs w:val="19"/>
        </w:rPr>
        <w:t xml:space="preserve">My feedback </w:t>
      </w:r>
      <w:r w:rsidR="00C40683" w:rsidRPr="004C0193">
        <w:rPr>
          <w:rFonts w:ascii="Arial" w:hAnsi="Arial" w:cs="Arial"/>
          <w:sz w:val="19"/>
          <w:szCs w:val="19"/>
        </w:rPr>
        <w:t>determ</w:t>
      </w:r>
      <w:r w:rsidRPr="004C0193">
        <w:rPr>
          <w:rFonts w:ascii="Arial" w:hAnsi="Arial" w:cs="Arial"/>
          <w:sz w:val="19"/>
          <w:szCs w:val="19"/>
        </w:rPr>
        <w:t>ined</w:t>
      </w:r>
      <w:r w:rsidR="00C40683" w:rsidRPr="004C0193">
        <w:rPr>
          <w:rFonts w:ascii="Arial" w:hAnsi="Arial" w:cs="Arial"/>
          <w:sz w:val="19"/>
          <w:szCs w:val="19"/>
        </w:rPr>
        <w:t xml:space="preserve"> whether or not the article </w:t>
      </w:r>
      <w:r w:rsidRPr="004C0193">
        <w:rPr>
          <w:rFonts w:ascii="Arial" w:hAnsi="Arial" w:cs="Arial"/>
          <w:sz w:val="19"/>
          <w:szCs w:val="19"/>
        </w:rPr>
        <w:t>was</w:t>
      </w:r>
      <w:r w:rsidR="00C40683" w:rsidRPr="004C0193">
        <w:rPr>
          <w:rFonts w:ascii="Arial" w:hAnsi="Arial" w:cs="Arial"/>
          <w:sz w:val="19"/>
          <w:szCs w:val="19"/>
        </w:rPr>
        <w:t xml:space="preserve"> </w:t>
      </w:r>
      <w:r w:rsidR="00661C34" w:rsidRPr="004C0193">
        <w:rPr>
          <w:rFonts w:ascii="Arial" w:hAnsi="Arial" w:cs="Arial"/>
          <w:sz w:val="19"/>
          <w:szCs w:val="19"/>
        </w:rPr>
        <w:t>eligible for formal publication</w:t>
      </w:r>
    </w:p>
    <w:p w:rsidR="00C40683" w:rsidRPr="004C0193" w:rsidRDefault="00C40683" w:rsidP="005621D7">
      <w:pPr>
        <w:rPr>
          <w:rFonts w:ascii="Arial" w:hAnsi="Arial" w:cs="Arial"/>
          <w:sz w:val="19"/>
          <w:szCs w:val="19"/>
        </w:rPr>
      </w:pPr>
    </w:p>
    <w:p w:rsidR="00C40683" w:rsidRPr="004C0193" w:rsidRDefault="00C40683" w:rsidP="005621D7">
      <w:pPr>
        <w:tabs>
          <w:tab w:val="right" w:pos="9630"/>
        </w:tabs>
        <w:rPr>
          <w:rFonts w:ascii="Arial" w:hAnsi="Arial" w:cs="Arial"/>
          <w:b/>
          <w:sz w:val="19"/>
          <w:szCs w:val="19"/>
        </w:rPr>
      </w:pPr>
      <w:r w:rsidRPr="004C0193">
        <w:rPr>
          <w:rFonts w:ascii="Arial" w:hAnsi="Arial" w:cs="Arial"/>
          <w:b/>
          <w:sz w:val="19"/>
          <w:szCs w:val="19"/>
        </w:rPr>
        <w:t>IT Mentor</w:t>
      </w:r>
      <w:r w:rsidR="00E40139" w:rsidRPr="004C0193">
        <w:rPr>
          <w:rFonts w:ascii="Arial" w:hAnsi="Arial" w:cs="Arial"/>
          <w:b/>
          <w:sz w:val="19"/>
          <w:szCs w:val="19"/>
        </w:rPr>
        <w:t>, JVS Toronto</w:t>
      </w:r>
      <w:r w:rsidR="00E40139" w:rsidRPr="004C0193">
        <w:rPr>
          <w:rFonts w:ascii="Arial" w:hAnsi="Arial" w:cs="Arial"/>
          <w:b/>
          <w:sz w:val="19"/>
          <w:szCs w:val="19"/>
        </w:rPr>
        <w:tab/>
      </w:r>
      <w:r w:rsidR="00403301">
        <w:rPr>
          <w:rFonts w:ascii="Arial" w:hAnsi="Arial" w:cs="Arial"/>
          <w:b/>
          <w:sz w:val="19"/>
          <w:szCs w:val="19"/>
        </w:rPr>
        <w:t xml:space="preserve">  </w:t>
      </w:r>
      <w:r w:rsidR="008A1F71">
        <w:rPr>
          <w:rFonts w:ascii="Arial" w:hAnsi="Arial" w:cs="Arial"/>
          <w:b/>
          <w:sz w:val="19"/>
          <w:szCs w:val="19"/>
        </w:rPr>
        <w:t xml:space="preserve"> </w:t>
      </w:r>
      <w:r w:rsidR="00E40139" w:rsidRPr="004C0193">
        <w:rPr>
          <w:rFonts w:ascii="Arial" w:hAnsi="Arial" w:cs="Arial"/>
          <w:b/>
          <w:sz w:val="19"/>
          <w:szCs w:val="19"/>
        </w:rPr>
        <w:t>May 2013 - Present</w:t>
      </w:r>
    </w:p>
    <w:p w:rsidR="00C40683" w:rsidRPr="004C0193" w:rsidRDefault="00C40683" w:rsidP="005621D7">
      <w:pPr>
        <w:pStyle w:val="ListParagraph"/>
        <w:numPr>
          <w:ilvl w:val="0"/>
          <w:numId w:val="3"/>
        </w:numPr>
        <w:spacing w:before="100"/>
        <w:rPr>
          <w:rFonts w:ascii="Arial" w:hAnsi="Arial" w:cs="Arial"/>
          <w:sz w:val="19"/>
          <w:szCs w:val="19"/>
        </w:rPr>
      </w:pPr>
      <w:r w:rsidRPr="004C0193">
        <w:rPr>
          <w:rFonts w:ascii="Arial" w:hAnsi="Arial" w:cs="Arial"/>
          <w:sz w:val="19"/>
          <w:szCs w:val="19"/>
        </w:rPr>
        <w:t>Offered insight into Canadian workplace, culture and industry trends to an in</w:t>
      </w:r>
      <w:r w:rsidR="00EA2E87" w:rsidRPr="004C0193">
        <w:rPr>
          <w:rFonts w:ascii="Arial" w:hAnsi="Arial" w:cs="Arial"/>
          <w:sz w:val="19"/>
          <w:szCs w:val="19"/>
        </w:rPr>
        <w:t>ternationally trained IT mentee,</w:t>
      </w:r>
      <w:r w:rsidRPr="004C0193">
        <w:rPr>
          <w:rFonts w:ascii="Arial" w:hAnsi="Arial" w:cs="Arial"/>
          <w:sz w:val="19"/>
          <w:szCs w:val="19"/>
        </w:rPr>
        <w:t xml:space="preserve"> providing the mentee with </w:t>
      </w:r>
      <w:r w:rsidR="00215C7B" w:rsidRPr="004C0193">
        <w:rPr>
          <w:rFonts w:ascii="Arial" w:hAnsi="Arial" w:cs="Arial"/>
          <w:sz w:val="19"/>
          <w:szCs w:val="19"/>
        </w:rPr>
        <w:t>p</w:t>
      </w:r>
      <w:r w:rsidR="00EA2E87" w:rsidRPr="004C0193">
        <w:rPr>
          <w:rFonts w:ascii="Arial" w:hAnsi="Arial" w:cs="Arial"/>
          <w:sz w:val="19"/>
          <w:szCs w:val="19"/>
        </w:rPr>
        <w:t xml:space="preserve">rofessional language, </w:t>
      </w:r>
      <w:r w:rsidRPr="004C0193">
        <w:rPr>
          <w:rFonts w:ascii="Arial" w:hAnsi="Arial" w:cs="Arial"/>
          <w:sz w:val="19"/>
          <w:szCs w:val="19"/>
        </w:rPr>
        <w:t xml:space="preserve">terminology </w:t>
      </w:r>
      <w:r w:rsidR="00B16B97" w:rsidRPr="004C0193">
        <w:rPr>
          <w:rFonts w:ascii="Arial" w:hAnsi="Arial" w:cs="Arial"/>
          <w:sz w:val="19"/>
          <w:szCs w:val="19"/>
        </w:rPr>
        <w:t>a</w:t>
      </w:r>
      <w:r w:rsidR="00EA2E87" w:rsidRPr="004C0193">
        <w:rPr>
          <w:rFonts w:ascii="Arial" w:hAnsi="Arial" w:cs="Arial"/>
          <w:sz w:val="19"/>
          <w:szCs w:val="19"/>
        </w:rPr>
        <w:t>n</w:t>
      </w:r>
      <w:r w:rsidR="00B16B97" w:rsidRPr="004C0193">
        <w:rPr>
          <w:rFonts w:ascii="Arial" w:hAnsi="Arial" w:cs="Arial"/>
          <w:sz w:val="19"/>
          <w:szCs w:val="19"/>
        </w:rPr>
        <w:t>d networking s</w:t>
      </w:r>
      <w:r w:rsidR="00EA2E87" w:rsidRPr="004C0193">
        <w:rPr>
          <w:rFonts w:ascii="Arial" w:hAnsi="Arial" w:cs="Arial"/>
          <w:sz w:val="19"/>
          <w:szCs w:val="19"/>
        </w:rPr>
        <w:t>u</w:t>
      </w:r>
      <w:r w:rsidR="00B16B97" w:rsidRPr="004C0193">
        <w:rPr>
          <w:rFonts w:ascii="Arial" w:hAnsi="Arial" w:cs="Arial"/>
          <w:sz w:val="19"/>
          <w:szCs w:val="19"/>
        </w:rPr>
        <w:t>pport</w:t>
      </w:r>
      <w:r w:rsidRPr="004C0193">
        <w:rPr>
          <w:rFonts w:ascii="Arial" w:hAnsi="Arial" w:cs="Arial"/>
          <w:sz w:val="19"/>
          <w:szCs w:val="19"/>
        </w:rPr>
        <w:t xml:space="preserve"> </w:t>
      </w:r>
    </w:p>
    <w:p w:rsidR="00B16B97" w:rsidRPr="004C0193" w:rsidRDefault="00B16B97" w:rsidP="005621D7">
      <w:pPr>
        <w:rPr>
          <w:rFonts w:ascii="Arial" w:hAnsi="Arial" w:cs="Arial"/>
          <w:sz w:val="19"/>
          <w:szCs w:val="19"/>
        </w:rPr>
      </w:pPr>
    </w:p>
    <w:p w:rsidR="008E0964" w:rsidRPr="004C0193" w:rsidRDefault="008E0964" w:rsidP="005621D7">
      <w:pPr>
        <w:tabs>
          <w:tab w:val="right" w:pos="9630"/>
        </w:tabs>
        <w:rPr>
          <w:rFonts w:ascii="Arial" w:hAnsi="Arial" w:cs="Arial"/>
          <w:b/>
          <w:sz w:val="19"/>
          <w:szCs w:val="19"/>
        </w:rPr>
      </w:pPr>
      <w:r w:rsidRPr="004C0193">
        <w:rPr>
          <w:rFonts w:ascii="Arial" w:hAnsi="Arial" w:cs="Arial"/>
          <w:b/>
          <w:sz w:val="19"/>
          <w:szCs w:val="19"/>
        </w:rPr>
        <w:t>Income Tax Preparer</w:t>
      </w:r>
      <w:r w:rsidR="00E40139" w:rsidRPr="004C0193">
        <w:rPr>
          <w:rFonts w:ascii="Arial" w:hAnsi="Arial" w:cs="Arial"/>
          <w:b/>
          <w:sz w:val="19"/>
          <w:szCs w:val="19"/>
        </w:rPr>
        <w:t xml:space="preserve">, Canada Revenue Agency, Central </w:t>
      </w:r>
      <w:r w:rsidR="00E40139" w:rsidRPr="004C0193">
        <w:rPr>
          <w:rFonts w:ascii="Arial" w:hAnsi="Arial" w:cs="Arial"/>
          <w:b/>
          <w:spacing w:val="-6"/>
          <w:sz w:val="19"/>
          <w:szCs w:val="19"/>
        </w:rPr>
        <w:t>Eglinton Community Centre</w:t>
      </w:r>
      <w:r w:rsidR="00403301">
        <w:rPr>
          <w:rFonts w:ascii="Arial" w:hAnsi="Arial" w:cs="Arial"/>
          <w:b/>
          <w:sz w:val="19"/>
          <w:szCs w:val="19"/>
        </w:rPr>
        <w:tab/>
        <w:t xml:space="preserve">   Mar</w:t>
      </w:r>
      <w:r w:rsidR="00E40139" w:rsidRPr="004C0193">
        <w:rPr>
          <w:rFonts w:ascii="Arial" w:hAnsi="Arial" w:cs="Arial"/>
          <w:b/>
          <w:sz w:val="19"/>
          <w:szCs w:val="19"/>
        </w:rPr>
        <w:t xml:space="preserve"> 2013 - Present</w:t>
      </w:r>
      <w:r w:rsidRPr="004C0193">
        <w:rPr>
          <w:rFonts w:ascii="Arial" w:hAnsi="Arial" w:cs="Arial"/>
          <w:b/>
          <w:sz w:val="19"/>
          <w:szCs w:val="19"/>
        </w:rPr>
        <w:t xml:space="preserve"> </w:t>
      </w:r>
    </w:p>
    <w:p w:rsidR="008E0964" w:rsidRPr="004C0193" w:rsidRDefault="008E0964" w:rsidP="005621D7">
      <w:pPr>
        <w:pStyle w:val="ListParagraph"/>
        <w:numPr>
          <w:ilvl w:val="0"/>
          <w:numId w:val="3"/>
        </w:numPr>
        <w:spacing w:before="100"/>
        <w:rPr>
          <w:rFonts w:ascii="Arial" w:hAnsi="Arial" w:cs="Arial"/>
          <w:sz w:val="19"/>
          <w:szCs w:val="19"/>
        </w:rPr>
      </w:pPr>
      <w:r w:rsidRPr="004C0193">
        <w:rPr>
          <w:rFonts w:ascii="Arial" w:hAnsi="Arial" w:cs="Arial"/>
          <w:sz w:val="19"/>
          <w:szCs w:val="19"/>
        </w:rPr>
        <w:t xml:space="preserve">Assisted in preparing income tax and benefit returns for over 200 individuals </w:t>
      </w:r>
      <w:r w:rsidR="00E40139" w:rsidRPr="004C0193">
        <w:rPr>
          <w:rFonts w:ascii="Arial" w:hAnsi="Arial" w:cs="Arial"/>
          <w:sz w:val="19"/>
          <w:szCs w:val="19"/>
        </w:rPr>
        <w:t>with</w:t>
      </w:r>
      <w:r w:rsidRPr="004C0193">
        <w:rPr>
          <w:rFonts w:ascii="Arial" w:hAnsi="Arial" w:cs="Arial"/>
          <w:sz w:val="19"/>
          <w:szCs w:val="19"/>
        </w:rPr>
        <w:t xml:space="preserve"> low income</w:t>
      </w:r>
      <w:r w:rsidR="00E40139" w:rsidRPr="004C0193">
        <w:rPr>
          <w:rFonts w:ascii="Arial" w:hAnsi="Arial" w:cs="Arial"/>
          <w:sz w:val="19"/>
          <w:szCs w:val="19"/>
        </w:rPr>
        <w:t>s</w:t>
      </w:r>
      <w:r w:rsidRPr="004C0193">
        <w:rPr>
          <w:rFonts w:ascii="Arial" w:hAnsi="Arial" w:cs="Arial"/>
          <w:sz w:val="19"/>
          <w:szCs w:val="19"/>
        </w:rPr>
        <w:t xml:space="preserve"> and a simple tax situation  </w:t>
      </w:r>
    </w:p>
    <w:p w:rsidR="008E0964" w:rsidRPr="004C0193" w:rsidRDefault="008E0964" w:rsidP="005621D7">
      <w:pPr>
        <w:rPr>
          <w:rFonts w:ascii="Arial" w:hAnsi="Arial" w:cs="Arial"/>
          <w:sz w:val="19"/>
          <w:szCs w:val="19"/>
        </w:rPr>
      </w:pPr>
    </w:p>
    <w:p w:rsidR="008E0964" w:rsidRPr="004C0193" w:rsidRDefault="00E40139" w:rsidP="005621D7">
      <w:pPr>
        <w:tabs>
          <w:tab w:val="right" w:pos="9630"/>
        </w:tabs>
        <w:rPr>
          <w:rFonts w:ascii="Arial" w:hAnsi="Arial" w:cs="Arial"/>
          <w:sz w:val="19"/>
          <w:szCs w:val="19"/>
        </w:rPr>
      </w:pPr>
      <w:r w:rsidRPr="004C0193">
        <w:rPr>
          <w:rFonts w:ascii="Arial" w:hAnsi="Arial" w:cs="Arial"/>
          <w:b/>
          <w:sz w:val="19"/>
          <w:szCs w:val="19"/>
        </w:rPr>
        <w:t>United Way</w:t>
      </w:r>
      <w:r w:rsidR="008E0964" w:rsidRPr="004C0193">
        <w:rPr>
          <w:rFonts w:ascii="Arial" w:hAnsi="Arial" w:cs="Arial"/>
          <w:b/>
          <w:sz w:val="19"/>
          <w:szCs w:val="19"/>
        </w:rPr>
        <w:t xml:space="preserve"> Online Auction Lead</w:t>
      </w:r>
      <w:r w:rsidR="000A6A20">
        <w:rPr>
          <w:rFonts w:ascii="Arial" w:hAnsi="Arial" w:cs="Arial"/>
          <w:b/>
          <w:sz w:val="19"/>
          <w:szCs w:val="19"/>
        </w:rPr>
        <w:t>, Toronto UnitedWay</w:t>
      </w:r>
      <w:r w:rsidRPr="004C0193">
        <w:rPr>
          <w:rFonts w:ascii="Arial" w:hAnsi="Arial" w:cs="Arial"/>
          <w:b/>
          <w:sz w:val="19"/>
          <w:szCs w:val="19"/>
        </w:rPr>
        <w:tab/>
      </w:r>
      <w:r w:rsidR="00403301">
        <w:rPr>
          <w:rFonts w:ascii="Arial" w:hAnsi="Arial" w:cs="Arial"/>
          <w:b/>
          <w:sz w:val="19"/>
          <w:szCs w:val="19"/>
        </w:rPr>
        <w:t xml:space="preserve"> </w:t>
      </w:r>
      <w:r w:rsidR="008E0964" w:rsidRPr="004C0193">
        <w:rPr>
          <w:rFonts w:ascii="Arial" w:hAnsi="Arial" w:cs="Arial"/>
          <w:b/>
          <w:sz w:val="19"/>
          <w:szCs w:val="19"/>
        </w:rPr>
        <w:t>Aug 2015 - Dec 2015</w:t>
      </w:r>
    </w:p>
    <w:p w:rsidR="008E0964" w:rsidRPr="005621D7" w:rsidRDefault="00C40683" w:rsidP="005621D7">
      <w:pPr>
        <w:pStyle w:val="ListParagraph"/>
        <w:numPr>
          <w:ilvl w:val="0"/>
          <w:numId w:val="3"/>
        </w:numPr>
        <w:spacing w:before="100"/>
        <w:rPr>
          <w:rFonts w:ascii="Arial" w:hAnsi="Arial" w:cs="Arial"/>
          <w:sz w:val="19"/>
          <w:szCs w:val="19"/>
        </w:rPr>
      </w:pPr>
      <w:r w:rsidRPr="005621D7">
        <w:rPr>
          <w:rFonts w:ascii="Arial" w:hAnsi="Arial" w:cs="Arial"/>
          <w:sz w:val="19"/>
          <w:szCs w:val="19"/>
        </w:rPr>
        <w:t>Solicited</w:t>
      </w:r>
      <w:r w:rsidR="008E0964" w:rsidRPr="005621D7">
        <w:rPr>
          <w:rFonts w:ascii="Arial" w:hAnsi="Arial" w:cs="Arial"/>
          <w:sz w:val="19"/>
          <w:szCs w:val="19"/>
        </w:rPr>
        <w:t xml:space="preserve"> for gift donations, administer</w:t>
      </w:r>
      <w:r w:rsidRPr="005621D7">
        <w:rPr>
          <w:rFonts w:ascii="Arial" w:hAnsi="Arial" w:cs="Arial"/>
          <w:sz w:val="19"/>
          <w:szCs w:val="19"/>
        </w:rPr>
        <w:t>ed</w:t>
      </w:r>
      <w:r w:rsidR="008E0964" w:rsidRPr="005621D7">
        <w:rPr>
          <w:rFonts w:ascii="Arial" w:hAnsi="Arial" w:cs="Arial"/>
          <w:sz w:val="19"/>
          <w:szCs w:val="19"/>
        </w:rPr>
        <w:t xml:space="preserve"> the online auction tool, distribut</w:t>
      </w:r>
      <w:r w:rsidRPr="005621D7">
        <w:rPr>
          <w:rFonts w:ascii="Arial" w:hAnsi="Arial" w:cs="Arial"/>
          <w:sz w:val="19"/>
          <w:szCs w:val="19"/>
        </w:rPr>
        <w:t>ed</w:t>
      </w:r>
      <w:r w:rsidR="008E0964" w:rsidRPr="005621D7">
        <w:rPr>
          <w:rFonts w:ascii="Arial" w:hAnsi="Arial" w:cs="Arial"/>
          <w:sz w:val="19"/>
          <w:szCs w:val="19"/>
        </w:rPr>
        <w:t xml:space="preserve"> items to winners, and collect</w:t>
      </w:r>
      <w:r w:rsidRPr="005621D7">
        <w:rPr>
          <w:rFonts w:ascii="Arial" w:hAnsi="Arial" w:cs="Arial"/>
          <w:sz w:val="19"/>
          <w:szCs w:val="19"/>
        </w:rPr>
        <w:t>ed</w:t>
      </w:r>
      <w:r w:rsidR="008E0964" w:rsidRPr="005621D7">
        <w:rPr>
          <w:rFonts w:ascii="Arial" w:hAnsi="Arial" w:cs="Arial"/>
          <w:sz w:val="19"/>
          <w:szCs w:val="19"/>
        </w:rPr>
        <w:t xml:space="preserve"> payment</w:t>
      </w:r>
      <w:r w:rsidR="005621D7" w:rsidRPr="005621D7">
        <w:rPr>
          <w:rFonts w:ascii="Arial" w:hAnsi="Arial" w:cs="Arial"/>
          <w:sz w:val="19"/>
          <w:szCs w:val="19"/>
        </w:rPr>
        <w:t xml:space="preserve">; </w:t>
      </w:r>
      <w:r w:rsidR="008E0964" w:rsidRPr="005621D7">
        <w:rPr>
          <w:rFonts w:ascii="Arial" w:hAnsi="Arial" w:cs="Arial"/>
          <w:sz w:val="19"/>
          <w:szCs w:val="19"/>
        </w:rPr>
        <w:t>auction raised $3,300 for the United</w:t>
      </w:r>
      <w:r w:rsidR="00E40139" w:rsidRPr="005621D7">
        <w:rPr>
          <w:rFonts w:ascii="Arial" w:hAnsi="Arial" w:cs="Arial"/>
          <w:sz w:val="19"/>
          <w:szCs w:val="19"/>
        </w:rPr>
        <w:t xml:space="preserve"> </w:t>
      </w:r>
      <w:r w:rsidR="008E0964" w:rsidRPr="005621D7">
        <w:rPr>
          <w:rFonts w:ascii="Arial" w:hAnsi="Arial" w:cs="Arial"/>
          <w:sz w:val="19"/>
          <w:szCs w:val="19"/>
        </w:rPr>
        <w:t>Way</w:t>
      </w:r>
    </w:p>
    <w:p w:rsidR="00A92AD0" w:rsidRPr="004C0193" w:rsidRDefault="00A92AD0" w:rsidP="005621D7">
      <w:pPr>
        <w:rPr>
          <w:rFonts w:ascii="Arial" w:hAnsi="Arial" w:cs="Arial"/>
          <w:sz w:val="19"/>
          <w:szCs w:val="19"/>
        </w:rPr>
      </w:pPr>
    </w:p>
    <w:p w:rsidR="00D00E08" w:rsidRPr="005621D7" w:rsidRDefault="006A5B4E" w:rsidP="005621D7">
      <w:pPr>
        <w:spacing w:before="120" w:after="120"/>
        <w:jc w:val="center"/>
        <w:rPr>
          <w:rFonts w:ascii="Arial" w:hAnsi="Arial" w:cs="Arial"/>
          <w:b/>
          <w:sz w:val="22"/>
          <w:szCs w:val="22"/>
          <w:u w:val="single"/>
        </w:rPr>
      </w:pPr>
      <w:r w:rsidRPr="005621D7">
        <w:rPr>
          <w:rFonts w:ascii="Arial" w:hAnsi="Arial" w:cs="Arial"/>
          <w:b/>
          <w:sz w:val="22"/>
          <w:szCs w:val="22"/>
          <w:u w:val="single"/>
        </w:rPr>
        <w:t>PRESENTATIONS/PUBLICATIONS</w:t>
      </w:r>
    </w:p>
    <w:p w:rsidR="006A5B4E" w:rsidRPr="004C0193" w:rsidRDefault="006A5B4E" w:rsidP="005621D7">
      <w:pPr>
        <w:rPr>
          <w:rFonts w:ascii="Arial" w:hAnsi="Arial" w:cs="Arial"/>
          <w:sz w:val="19"/>
          <w:szCs w:val="19"/>
        </w:rPr>
      </w:pPr>
    </w:p>
    <w:p w:rsidR="00D00E08" w:rsidRPr="004C0193" w:rsidRDefault="006A5B4E" w:rsidP="005621D7">
      <w:pPr>
        <w:rPr>
          <w:rFonts w:ascii="Arial" w:hAnsi="Arial" w:cs="Arial"/>
          <w:sz w:val="19"/>
          <w:szCs w:val="19"/>
        </w:rPr>
      </w:pPr>
      <w:r w:rsidRPr="004C0193">
        <w:rPr>
          <w:rFonts w:ascii="Arial" w:hAnsi="Arial" w:cs="Arial"/>
          <w:sz w:val="19"/>
          <w:szCs w:val="19"/>
        </w:rPr>
        <w:t>Member/Speaker, Toastmasters</w:t>
      </w:r>
      <w:r w:rsidR="00D00E08" w:rsidRPr="004C0193">
        <w:rPr>
          <w:rFonts w:ascii="Arial" w:hAnsi="Arial" w:cs="Arial"/>
          <w:sz w:val="19"/>
          <w:szCs w:val="19"/>
        </w:rPr>
        <w:t xml:space="preserve"> International</w:t>
      </w:r>
    </w:p>
    <w:p w:rsidR="00D00E08" w:rsidRPr="004C0193" w:rsidRDefault="00D00E08" w:rsidP="005621D7">
      <w:pPr>
        <w:rPr>
          <w:rFonts w:ascii="Arial" w:hAnsi="Arial" w:cs="Arial"/>
          <w:sz w:val="19"/>
          <w:szCs w:val="19"/>
        </w:rPr>
      </w:pPr>
    </w:p>
    <w:p w:rsidR="006A5B4E" w:rsidRPr="004C0193" w:rsidRDefault="006A5B4E" w:rsidP="005621D7">
      <w:pPr>
        <w:rPr>
          <w:rFonts w:ascii="Arial" w:hAnsi="Arial" w:cs="Arial"/>
          <w:sz w:val="19"/>
          <w:szCs w:val="19"/>
        </w:rPr>
      </w:pPr>
      <w:r w:rsidRPr="004C0193">
        <w:rPr>
          <w:rFonts w:ascii="Arial" w:hAnsi="Arial" w:cs="Arial"/>
          <w:sz w:val="19"/>
          <w:szCs w:val="19"/>
        </w:rPr>
        <w:t xml:space="preserve">Member/Article Reviewer, </w:t>
      </w:r>
      <w:r w:rsidR="00D00E08" w:rsidRPr="004C0193">
        <w:rPr>
          <w:rFonts w:ascii="Arial" w:hAnsi="Arial" w:cs="Arial"/>
          <w:sz w:val="19"/>
          <w:szCs w:val="19"/>
        </w:rPr>
        <w:t>ARMA International</w:t>
      </w:r>
    </w:p>
    <w:sectPr w:rsidR="006A5B4E" w:rsidRPr="004C0193" w:rsidSect="005621D7">
      <w:pgSz w:w="12240" w:h="15840" w:code="1"/>
      <w:pgMar w:top="720" w:right="1440" w:bottom="720" w:left="1440" w:header="288"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B9B" w:rsidRDefault="00945B9B">
      <w:r>
        <w:separator/>
      </w:r>
    </w:p>
  </w:endnote>
  <w:endnote w:type="continuationSeparator" w:id="0">
    <w:p w:rsidR="00945B9B" w:rsidRDefault="0094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B9B" w:rsidRDefault="00945B9B">
      <w:r>
        <w:separator/>
      </w:r>
    </w:p>
  </w:footnote>
  <w:footnote w:type="continuationSeparator" w:id="0">
    <w:p w:rsidR="00945B9B" w:rsidRDefault="00945B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93E0A"/>
    <w:multiLevelType w:val="hybridMultilevel"/>
    <w:tmpl w:val="B304130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C134537"/>
    <w:multiLevelType w:val="hybridMultilevel"/>
    <w:tmpl w:val="34FAE6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FEA3342"/>
    <w:multiLevelType w:val="hybridMultilevel"/>
    <w:tmpl w:val="6FBE2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2823146"/>
    <w:multiLevelType w:val="hybridMultilevel"/>
    <w:tmpl w:val="0CC428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3E7"/>
    <w:rsid w:val="00000304"/>
    <w:rsid w:val="00000C16"/>
    <w:rsid w:val="0000487A"/>
    <w:rsid w:val="00010AE7"/>
    <w:rsid w:val="000127FC"/>
    <w:rsid w:val="00033753"/>
    <w:rsid w:val="00036128"/>
    <w:rsid w:val="00036966"/>
    <w:rsid w:val="00042405"/>
    <w:rsid w:val="00043155"/>
    <w:rsid w:val="00043669"/>
    <w:rsid w:val="00063B7D"/>
    <w:rsid w:val="0006548B"/>
    <w:rsid w:val="00065F8F"/>
    <w:rsid w:val="00070777"/>
    <w:rsid w:val="00070F56"/>
    <w:rsid w:val="00072519"/>
    <w:rsid w:val="00074A0E"/>
    <w:rsid w:val="000826D5"/>
    <w:rsid w:val="0008539E"/>
    <w:rsid w:val="00086255"/>
    <w:rsid w:val="0009056F"/>
    <w:rsid w:val="000924F2"/>
    <w:rsid w:val="000953B0"/>
    <w:rsid w:val="00096466"/>
    <w:rsid w:val="00097013"/>
    <w:rsid w:val="000A1FBB"/>
    <w:rsid w:val="000A57E3"/>
    <w:rsid w:val="000A632C"/>
    <w:rsid w:val="000A6A20"/>
    <w:rsid w:val="000D0D40"/>
    <w:rsid w:val="000D52A8"/>
    <w:rsid w:val="000E23E2"/>
    <w:rsid w:val="000E2580"/>
    <w:rsid w:val="000E57AB"/>
    <w:rsid w:val="000F64A5"/>
    <w:rsid w:val="001017E4"/>
    <w:rsid w:val="0010452E"/>
    <w:rsid w:val="001150AF"/>
    <w:rsid w:val="001172A3"/>
    <w:rsid w:val="00117FF6"/>
    <w:rsid w:val="00121E6B"/>
    <w:rsid w:val="001268C2"/>
    <w:rsid w:val="00130065"/>
    <w:rsid w:val="001337A4"/>
    <w:rsid w:val="00141493"/>
    <w:rsid w:val="00142F8A"/>
    <w:rsid w:val="00146949"/>
    <w:rsid w:val="0015033B"/>
    <w:rsid w:val="00151DE3"/>
    <w:rsid w:val="001551D4"/>
    <w:rsid w:val="00164614"/>
    <w:rsid w:val="001709EB"/>
    <w:rsid w:val="00175DF8"/>
    <w:rsid w:val="00180A5B"/>
    <w:rsid w:val="001851BC"/>
    <w:rsid w:val="00186770"/>
    <w:rsid w:val="001A46AD"/>
    <w:rsid w:val="001B6D58"/>
    <w:rsid w:val="001B7C8D"/>
    <w:rsid w:val="001D1716"/>
    <w:rsid w:val="001D2247"/>
    <w:rsid w:val="001D7E28"/>
    <w:rsid w:val="001E757C"/>
    <w:rsid w:val="001F15B9"/>
    <w:rsid w:val="001F48FF"/>
    <w:rsid w:val="001F5F4D"/>
    <w:rsid w:val="002013AF"/>
    <w:rsid w:val="00213C12"/>
    <w:rsid w:val="00215C7B"/>
    <w:rsid w:val="00215E8F"/>
    <w:rsid w:val="00217647"/>
    <w:rsid w:val="00243F07"/>
    <w:rsid w:val="00261465"/>
    <w:rsid w:val="00274C7B"/>
    <w:rsid w:val="00281CCE"/>
    <w:rsid w:val="00294941"/>
    <w:rsid w:val="00294E36"/>
    <w:rsid w:val="00295459"/>
    <w:rsid w:val="002A094A"/>
    <w:rsid w:val="002A17D7"/>
    <w:rsid w:val="002A3B11"/>
    <w:rsid w:val="002B15B7"/>
    <w:rsid w:val="002B458C"/>
    <w:rsid w:val="002B7E7C"/>
    <w:rsid w:val="002C0A5E"/>
    <w:rsid w:val="002C2699"/>
    <w:rsid w:val="002C4D29"/>
    <w:rsid w:val="002D2781"/>
    <w:rsid w:val="002D77B5"/>
    <w:rsid w:val="002E07D3"/>
    <w:rsid w:val="002E1158"/>
    <w:rsid w:val="002E7B41"/>
    <w:rsid w:val="002E7BF3"/>
    <w:rsid w:val="002F2414"/>
    <w:rsid w:val="002F7364"/>
    <w:rsid w:val="00310D59"/>
    <w:rsid w:val="00336E36"/>
    <w:rsid w:val="00336E84"/>
    <w:rsid w:val="00344387"/>
    <w:rsid w:val="00345AAA"/>
    <w:rsid w:val="0034740E"/>
    <w:rsid w:val="00347893"/>
    <w:rsid w:val="003500DC"/>
    <w:rsid w:val="00350E50"/>
    <w:rsid w:val="0035170A"/>
    <w:rsid w:val="0035369B"/>
    <w:rsid w:val="003602B4"/>
    <w:rsid w:val="0036289A"/>
    <w:rsid w:val="0036366F"/>
    <w:rsid w:val="00370769"/>
    <w:rsid w:val="0037391A"/>
    <w:rsid w:val="003756B1"/>
    <w:rsid w:val="0037721B"/>
    <w:rsid w:val="00380233"/>
    <w:rsid w:val="00387A83"/>
    <w:rsid w:val="00387D3E"/>
    <w:rsid w:val="003A18B6"/>
    <w:rsid w:val="003A287D"/>
    <w:rsid w:val="003B37F2"/>
    <w:rsid w:val="003C41EF"/>
    <w:rsid w:val="003C642E"/>
    <w:rsid w:val="003D0F46"/>
    <w:rsid w:val="003D3D30"/>
    <w:rsid w:val="003F1780"/>
    <w:rsid w:val="003F2207"/>
    <w:rsid w:val="003F3E6F"/>
    <w:rsid w:val="004015A9"/>
    <w:rsid w:val="00403301"/>
    <w:rsid w:val="0040509F"/>
    <w:rsid w:val="0041503A"/>
    <w:rsid w:val="0042684B"/>
    <w:rsid w:val="004270FF"/>
    <w:rsid w:val="0043447D"/>
    <w:rsid w:val="004419B4"/>
    <w:rsid w:val="00443BD7"/>
    <w:rsid w:val="004506A0"/>
    <w:rsid w:val="00451968"/>
    <w:rsid w:val="004520D3"/>
    <w:rsid w:val="0045237F"/>
    <w:rsid w:val="00453EA2"/>
    <w:rsid w:val="00455C42"/>
    <w:rsid w:val="0046007A"/>
    <w:rsid w:val="0046369C"/>
    <w:rsid w:val="00467ECF"/>
    <w:rsid w:val="00476697"/>
    <w:rsid w:val="00486CD6"/>
    <w:rsid w:val="00490010"/>
    <w:rsid w:val="00492052"/>
    <w:rsid w:val="004932E4"/>
    <w:rsid w:val="004960B0"/>
    <w:rsid w:val="004975B3"/>
    <w:rsid w:val="004A18D5"/>
    <w:rsid w:val="004A5F4B"/>
    <w:rsid w:val="004B5839"/>
    <w:rsid w:val="004B6384"/>
    <w:rsid w:val="004B64A2"/>
    <w:rsid w:val="004C0193"/>
    <w:rsid w:val="004C431F"/>
    <w:rsid w:val="004C49AE"/>
    <w:rsid w:val="004E727D"/>
    <w:rsid w:val="004F0CCD"/>
    <w:rsid w:val="004F1D56"/>
    <w:rsid w:val="00502424"/>
    <w:rsid w:val="00502A07"/>
    <w:rsid w:val="00512CFC"/>
    <w:rsid w:val="00517416"/>
    <w:rsid w:val="00536983"/>
    <w:rsid w:val="00546192"/>
    <w:rsid w:val="00550268"/>
    <w:rsid w:val="00552571"/>
    <w:rsid w:val="005621D7"/>
    <w:rsid w:val="005661CC"/>
    <w:rsid w:val="00576FFC"/>
    <w:rsid w:val="005823B7"/>
    <w:rsid w:val="00587623"/>
    <w:rsid w:val="005908E7"/>
    <w:rsid w:val="00591BBC"/>
    <w:rsid w:val="005B245C"/>
    <w:rsid w:val="005B5B4D"/>
    <w:rsid w:val="005B62DE"/>
    <w:rsid w:val="005B76D7"/>
    <w:rsid w:val="005C1078"/>
    <w:rsid w:val="005C7004"/>
    <w:rsid w:val="005D3B1A"/>
    <w:rsid w:val="005D3E18"/>
    <w:rsid w:val="005D4184"/>
    <w:rsid w:val="005D5AF0"/>
    <w:rsid w:val="005F146C"/>
    <w:rsid w:val="005F48A2"/>
    <w:rsid w:val="005F4982"/>
    <w:rsid w:val="005F5AAB"/>
    <w:rsid w:val="00606318"/>
    <w:rsid w:val="0061001F"/>
    <w:rsid w:val="00612B56"/>
    <w:rsid w:val="006224D0"/>
    <w:rsid w:val="00624795"/>
    <w:rsid w:val="00637F24"/>
    <w:rsid w:val="00643A20"/>
    <w:rsid w:val="006516AA"/>
    <w:rsid w:val="006558D5"/>
    <w:rsid w:val="006569AC"/>
    <w:rsid w:val="00661C34"/>
    <w:rsid w:val="00661F1D"/>
    <w:rsid w:val="006631D3"/>
    <w:rsid w:val="00664D7A"/>
    <w:rsid w:val="00671810"/>
    <w:rsid w:val="00674884"/>
    <w:rsid w:val="00681BB8"/>
    <w:rsid w:val="00686B98"/>
    <w:rsid w:val="006A5212"/>
    <w:rsid w:val="006A5B4E"/>
    <w:rsid w:val="006B0BF2"/>
    <w:rsid w:val="006B3109"/>
    <w:rsid w:val="006B5D82"/>
    <w:rsid w:val="006B663E"/>
    <w:rsid w:val="006C1B2B"/>
    <w:rsid w:val="006C3A6A"/>
    <w:rsid w:val="006C441B"/>
    <w:rsid w:val="006C5730"/>
    <w:rsid w:val="006D0E29"/>
    <w:rsid w:val="006D3332"/>
    <w:rsid w:val="006E1DB6"/>
    <w:rsid w:val="006F4E7A"/>
    <w:rsid w:val="006F573D"/>
    <w:rsid w:val="007109B7"/>
    <w:rsid w:val="00710D4E"/>
    <w:rsid w:val="00717402"/>
    <w:rsid w:val="00717564"/>
    <w:rsid w:val="00723500"/>
    <w:rsid w:val="00725421"/>
    <w:rsid w:val="007305D3"/>
    <w:rsid w:val="00730A60"/>
    <w:rsid w:val="00731C9A"/>
    <w:rsid w:val="007413FA"/>
    <w:rsid w:val="00750E53"/>
    <w:rsid w:val="00751CA6"/>
    <w:rsid w:val="00752ACF"/>
    <w:rsid w:val="00766905"/>
    <w:rsid w:val="00770F32"/>
    <w:rsid w:val="00774B27"/>
    <w:rsid w:val="00776FD7"/>
    <w:rsid w:val="00780301"/>
    <w:rsid w:val="00781ED2"/>
    <w:rsid w:val="00785274"/>
    <w:rsid w:val="00790A28"/>
    <w:rsid w:val="00792914"/>
    <w:rsid w:val="007A2331"/>
    <w:rsid w:val="007A7268"/>
    <w:rsid w:val="007B5A2F"/>
    <w:rsid w:val="007B6368"/>
    <w:rsid w:val="007B72CB"/>
    <w:rsid w:val="007D36C1"/>
    <w:rsid w:val="007E0B38"/>
    <w:rsid w:val="007F0875"/>
    <w:rsid w:val="007F2420"/>
    <w:rsid w:val="007F2E44"/>
    <w:rsid w:val="007F5250"/>
    <w:rsid w:val="00804D4C"/>
    <w:rsid w:val="00805886"/>
    <w:rsid w:val="00810771"/>
    <w:rsid w:val="0081685C"/>
    <w:rsid w:val="00822320"/>
    <w:rsid w:val="00824466"/>
    <w:rsid w:val="00827BBF"/>
    <w:rsid w:val="008304AB"/>
    <w:rsid w:val="008456CE"/>
    <w:rsid w:val="0084735F"/>
    <w:rsid w:val="00854CDC"/>
    <w:rsid w:val="00860A5D"/>
    <w:rsid w:val="00860D97"/>
    <w:rsid w:val="0086119A"/>
    <w:rsid w:val="008627B3"/>
    <w:rsid w:val="0086403E"/>
    <w:rsid w:val="00865367"/>
    <w:rsid w:val="00871DD1"/>
    <w:rsid w:val="0087309F"/>
    <w:rsid w:val="008938F8"/>
    <w:rsid w:val="00897E7D"/>
    <w:rsid w:val="008A1F71"/>
    <w:rsid w:val="008B0B05"/>
    <w:rsid w:val="008B237B"/>
    <w:rsid w:val="008B5596"/>
    <w:rsid w:val="008C07D7"/>
    <w:rsid w:val="008C46C6"/>
    <w:rsid w:val="008C5D2B"/>
    <w:rsid w:val="008D164A"/>
    <w:rsid w:val="008D4015"/>
    <w:rsid w:val="008D55EE"/>
    <w:rsid w:val="008E0964"/>
    <w:rsid w:val="008E6DA6"/>
    <w:rsid w:val="008E70F0"/>
    <w:rsid w:val="008F1E88"/>
    <w:rsid w:val="00900076"/>
    <w:rsid w:val="00911C18"/>
    <w:rsid w:val="00915582"/>
    <w:rsid w:val="00921D1E"/>
    <w:rsid w:val="00921E20"/>
    <w:rsid w:val="00924DC4"/>
    <w:rsid w:val="009252E7"/>
    <w:rsid w:val="00933ADC"/>
    <w:rsid w:val="0093408C"/>
    <w:rsid w:val="0094020E"/>
    <w:rsid w:val="009428A9"/>
    <w:rsid w:val="00945B9B"/>
    <w:rsid w:val="00952F4D"/>
    <w:rsid w:val="0095550F"/>
    <w:rsid w:val="009656E8"/>
    <w:rsid w:val="0096653F"/>
    <w:rsid w:val="0096736E"/>
    <w:rsid w:val="00967C0C"/>
    <w:rsid w:val="00981B17"/>
    <w:rsid w:val="009867DF"/>
    <w:rsid w:val="00986B43"/>
    <w:rsid w:val="00987F50"/>
    <w:rsid w:val="00994FC3"/>
    <w:rsid w:val="0099542E"/>
    <w:rsid w:val="0099621E"/>
    <w:rsid w:val="00996488"/>
    <w:rsid w:val="009A0FD2"/>
    <w:rsid w:val="009A2529"/>
    <w:rsid w:val="009A3C3C"/>
    <w:rsid w:val="009B297E"/>
    <w:rsid w:val="009B55BB"/>
    <w:rsid w:val="009D079E"/>
    <w:rsid w:val="009D64D2"/>
    <w:rsid w:val="009D68E8"/>
    <w:rsid w:val="009D78BD"/>
    <w:rsid w:val="009E5DFB"/>
    <w:rsid w:val="009F0DC2"/>
    <w:rsid w:val="009F2BFC"/>
    <w:rsid w:val="009F2EDB"/>
    <w:rsid w:val="009F483F"/>
    <w:rsid w:val="009F7358"/>
    <w:rsid w:val="00A15125"/>
    <w:rsid w:val="00A15CFA"/>
    <w:rsid w:val="00A346E1"/>
    <w:rsid w:val="00A35506"/>
    <w:rsid w:val="00A35B18"/>
    <w:rsid w:val="00A40E11"/>
    <w:rsid w:val="00A43013"/>
    <w:rsid w:val="00A54A35"/>
    <w:rsid w:val="00A55786"/>
    <w:rsid w:val="00A56694"/>
    <w:rsid w:val="00A6178F"/>
    <w:rsid w:val="00A6766A"/>
    <w:rsid w:val="00A74FA4"/>
    <w:rsid w:val="00A768BF"/>
    <w:rsid w:val="00A76AE6"/>
    <w:rsid w:val="00A82B80"/>
    <w:rsid w:val="00A83384"/>
    <w:rsid w:val="00A83767"/>
    <w:rsid w:val="00A92AD0"/>
    <w:rsid w:val="00A97CC5"/>
    <w:rsid w:val="00A97EB1"/>
    <w:rsid w:val="00AA0974"/>
    <w:rsid w:val="00AA7420"/>
    <w:rsid w:val="00AB0477"/>
    <w:rsid w:val="00AB0F1B"/>
    <w:rsid w:val="00AB447F"/>
    <w:rsid w:val="00AB5EE5"/>
    <w:rsid w:val="00AC3A2C"/>
    <w:rsid w:val="00AC480C"/>
    <w:rsid w:val="00AC7584"/>
    <w:rsid w:val="00AD7007"/>
    <w:rsid w:val="00AE1A3D"/>
    <w:rsid w:val="00AE570B"/>
    <w:rsid w:val="00AF01D2"/>
    <w:rsid w:val="00AF0819"/>
    <w:rsid w:val="00AF10B3"/>
    <w:rsid w:val="00AF546E"/>
    <w:rsid w:val="00B00896"/>
    <w:rsid w:val="00B00F01"/>
    <w:rsid w:val="00B01825"/>
    <w:rsid w:val="00B02FCD"/>
    <w:rsid w:val="00B078D5"/>
    <w:rsid w:val="00B123D4"/>
    <w:rsid w:val="00B12A8A"/>
    <w:rsid w:val="00B16298"/>
    <w:rsid w:val="00B16B97"/>
    <w:rsid w:val="00B241E6"/>
    <w:rsid w:val="00B2498F"/>
    <w:rsid w:val="00B26C44"/>
    <w:rsid w:val="00B27258"/>
    <w:rsid w:val="00B2764A"/>
    <w:rsid w:val="00B4233D"/>
    <w:rsid w:val="00B44B07"/>
    <w:rsid w:val="00B473FD"/>
    <w:rsid w:val="00B521AD"/>
    <w:rsid w:val="00B61C83"/>
    <w:rsid w:val="00B62D0C"/>
    <w:rsid w:val="00B64897"/>
    <w:rsid w:val="00B652E0"/>
    <w:rsid w:val="00B675E5"/>
    <w:rsid w:val="00B678A8"/>
    <w:rsid w:val="00B749A6"/>
    <w:rsid w:val="00B7513D"/>
    <w:rsid w:val="00B822BB"/>
    <w:rsid w:val="00B8474B"/>
    <w:rsid w:val="00B875AB"/>
    <w:rsid w:val="00B87EF5"/>
    <w:rsid w:val="00BA0E5F"/>
    <w:rsid w:val="00BA1080"/>
    <w:rsid w:val="00BA1D12"/>
    <w:rsid w:val="00BA6689"/>
    <w:rsid w:val="00BB10B0"/>
    <w:rsid w:val="00BB1106"/>
    <w:rsid w:val="00BB6FC0"/>
    <w:rsid w:val="00BC01A2"/>
    <w:rsid w:val="00BC3CF0"/>
    <w:rsid w:val="00BD1167"/>
    <w:rsid w:val="00BD3967"/>
    <w:rsid w:val="00BD5C07"/>
    <w:rsid w:val="00BE3631"/>
    <w:rsid w:val="00BF0301"/>
    <w:rsid w:val="00BF40F1"/>
    <w:rsid w:val="00BF7E0F"/>
    <w:rsid w:val="00C05694"/>
    <w:rsid w:val="00C07F3F"/>
    <w:rsid w:val="00C10712"/>
    <w:rsid w:val="00C17FDE"/>
    <w:rsid w:val="00C26D73"/>
    <w:rsid w:val="00C31FCF"/>
    <w:rsid w:val="00C32662"/>
    <w:rsid w:val="00C32853"/>
    <w:rsid w:val="00C405D4"/>
    <w:rsid w:val="00C40683"/>
    <w:rsid w:val="00C41A7E"/>
    <w:rsid w:val="00C43372"/>
    <w:rsid w:val="00C526AE"/>
    <w:rsid w:val="00C67F90"/>
    <w:rsid w:val="00C709FB"/>
    <w:rsid w:val="00C70BB6"/>
    <w:rsid w:val="00C7323E"/>
    <w:rsid w:val="00C82499"/>
    <w:rsid w:val="00CA07B0"/>
    <w:rsid w:val="00CA1731"/>
    <w:rsid w:val="00CA1EBA"/>
    <w:rsid w:val="00CB5C24"/>
    <w:rsid w:val="00CB69A8"/>
    <w:rsid w:val="00CB7CFA"/>
    <w:rsid w:val="00CD1EDD"/>
    <w:rsid w:val="00CD58EB"/>
    <w:rsid w:val="00CD6273"/>
    <w:rsid w:val="00CE19ED"/>
    <w:rsid w:val="00CF22F3"/>
    <w:rsid w:val="00CF36D4"/>
    <w:rsid w:val="00CF4624"/>
    <w:rsid w:val="00CF5E2D"/>
    <w:rsid w:val="00D00E08"/>
    <w:rsid w:val="00D12065"/>
    <w:rsid w:val="00D15C3A"/>
    <w:rsid w:val="00D1792B"/>
    <w:rsid w:val="00D2317B"/>
    <w:rsid w:val="00D233E7"/>
    <w:rsid w:val="00D2628C"/>
    <w:rsid w:val="00D3016F"/>
    <w:rsid w:val="00D319E7"/>
    <w:rsid w:val="00D42AF7"/>
    <w:rsid w:val="00D46103"/>
    <w:rsid w:val="00D52A71"/>
    <w:rsid w:val="00D55009"/>
    <w:rsid w:val="00D57643"/>
    <w:rsid w:val="00D71C5D"/>
    <w:rsid w:val="00D856F1"/>
    <w:rsid w:val="00D85F81"/>
    <w:rsid w:val="00D8745D"/>
    <w:rsid w:val="00D94D1C"/>
    <w:rsid w:val="00D96DC8"/>
    <w:rsid w:val="00DA2568"/>
    <w:rsid w:val="00DA48A1"/>
    <w:rsid w:val="00DB4045"/>
    <w:rsid w:val="00DD1C3F"/>
    <w:rsid w:val="00DF029E"/>
    <w:rsid w:val="00DF683B"/>
    <w:rsid w:val="00E02D7B"/>
    <w:rsid w:val="00E07882"/>
    <w:rsid w:val="00E1100C"/>
    <w:rsid w:val="00E13AEF"/>
    <w:rsid w:val="00E302B7"/>
    <w:rsid w:val="00E40139"/>
    <w:rsid w:val="00E445D7"/>
    <w:rsid w:val="00E577B4"/>
    <w:rsid w:val="00E7602D"/>
    <w:rsid w:val="00E825A8"/>
    <w:rsid w:val="00E84D98"/>
    <w:rsid w:val="00E86002"/>
    <w:rsid w:val="00E90454"/>
    <w:rsid w:val="00E90566"/>
    <w:rsid w:val="00E96E03"/>
    <w:rsid w:val="00EA2E87"/>
    <w:rsid w:val="00EB32C2"/>
    <w:rsid w:val="00EB47D7"/>
    <w:rsid w:val="00EC0C60"/>
    <w:rsid w:val="00EC4D44"/>
    <w:rsid w:val="00EC6A58"/>
    <w:rsid w:val="00ED15E3"/>
    <w:rsid w:val="00EE0AAA"/>
    <w:rsid w:val="00EE1DD0"/>
    <w:rsid w:val="00EE3CE7"/>
    <w:rsid w:val="00EF241D"/>
    <w:rsid w:val="00EF6CEF"/>
    <w:rsid w:val="00F14097"/>
    <w:rsid w:val="00F21ADF"/>
    <w:rsid w:val="00F34134"/>
    <w:rsid w:val="00F3586F"/>
    <w:rsid w:val="00F3723D"/>
    <w:rsid w:val="00F3799A"/>
    <w:rsid w:val="00F424EA"/>
    <w:rsid w:val="00F43465"/>
    <w:rsid w:val="00F52E3E"/>
    <w:rsid w:val="00F56825"/>
    <w:rsid w:val="00F71C1C"/>
    <w:rsid w:val="00F747E5"/>
    <w:rsid w:val="00F91100"/>
    <w:rsid w:val="00FA3612"/>
    <w:rsid w:val="00FA5F72"/>
    <w:rsid w:val="00FB2AE5"/>
    <w:rsid w:val="00FB6A4B"/>
    <w:rsid w:val="00FB77AE"/>
    <w:rsid w:val="00FB77D0"/>
    <w:rsid w:val="00FB7F67"/>
    <w:rsid w:val="00FC0DBF"/>
    <w:rsid w:val="00FC24A1"/>
    <w:rsid w:val="00FE1DA4"/>
    <w:rsid w:val="00FF30CD"/>
    <w:rsid w:val="00FF3167"/>
    <w:rsid w:val="00FF32C8"/>
    <w:rsid w:val="00FF533F"/>
    <w:rsid w:val="00FF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C1C"/>
    <w:rPr>
      <w:sz w:val="24"/>
    </w:rPr>
  </w:style>
  <w:style w:type="paragraph" w:styleId="Heading1">
    <w:name w:val="heading 1"/>
    <w:basedOn w:val="Normal"/>
    <w:next w:val="Normal"/>
    <w:qFormat/>
    <w:rsid w:val="00F71C1C"/>
    <w:pPr>
      <w:keepNext/>
      <w:outlineLvl w:val="0"/>
    </w:pPr>
    <w:rPr>
      <w:rFonts w:ascii="Arial" w:hAnsi="Arial"/>
      <w:b/>
      <w:i/>
      <w:noProof/>
      <w:sz w:val="22"/>
    </w:rPr>
  </w:style>
  <w:style w:type="paragraph" w:styleId="Heading2">
    <w:name w:val="heading 2"/>
    <w:basedOn w:val="Normal"/>
    <w:next w:val="Normal"/>
    <w:qFormat/>
    <w:rsid w:val="00F71C1C"/>
    <w:pPr>
      <w:keepNext/>
      <w:outlineLvl w:val="1"/>
    </w:pPr>
    <w:rPr>
      <w:rFonts w:ascii="Arial" w:hAnsi="Arial"/>
      <w:i/>
      <w:noProof/>
      <w:sz w:val="22"/>
    </w:rPr>
  </w:style>
  <w:style w:type="paragraph" w:styleId="Heading3">
    <w:name w:val="heading 3"/>
    <w:basedOn w:val="Normal"/>
    <w:next w:val="Normal"/>
    <w:qFormat/>
    <w:rsid w:val="00F71C1C"/>
    <w:pPr>
      <w:keepNext/>
      <w:ind w:left="720"/>
      <w:outlineLvl w:val="2"/>
    </w:pPr>
    <w:rPr>
      <w:rFonts w:ascii="Arial" w:hAnsi="Arial"/>
      <w:i/>
      <w:noProof/>
      <w:sz w:val="22"/>
    </w:rPr>
  </w:style>
  <w:style w:type="paragraph" w:styleId="Heading4">
    <w:name w:val="heading 4"/>
    <w:basedOn w:val="Normal"/>
    <w:next w:val="Normal"/>
    <w:qFormat/>
    <w:rsid w:val="00F71C1C"/>
    <w:pPr>
      <w:keepNext/>
      <w:outlineLvl w:val="3"/>
    </w:pPr>
    <w:rPr>
      <w:rFonts w:ascii="Arial" w:hAnsi="Arial"/>
      <w:b/>
      <w:noProof/>
      <w:sz w:val="22"/>
      <w:u w:val="single"/>
    </w:rPr>
  </w:style>
  <w:style w:type="paragraph" w:styleId="Heading5">
    <w:name w:val="heading 5"/>
    <w:basedOn w:val="Normal"/>
    <w:next w:val="Normal"/>
    <w:link w:val="Heading5Char"/>
    <w:semiHidden/>
    <w:unhideWhenUsed/>
    <w:qFormat/>
    <w:rsid w:val="00C4068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next w:val="Title"/>
    <w:rsid w:val="00F71C1C"/>
    <w:pPr>
      <w:spacing w:line="260" w:lineRule="atLeast"/>
      <w:jc w:val="both"/>
    </w:pPr>
    <w:rPr>
      <w:rFonts w:ascii="Impact" w:hAnsi="Impact"/>
      <w:smallCaps/>
    </w:rPr>
  </w:style>
  <w:style w:type="paragraph" w:styleId="Title">
    <w:name w:val="Title"/>
    <w:basedOn w:val="Normal"/>
    <w:qFormat/>
    <w:rsid w:val="00F71C1C"/>
    <w:pPr>
      <w:spacing w:before="240" w:after="60"/>
      <w:jc w:val="center"/>
      <w:outlineLvl w:val="0"/>
    </w:pPr>
    <w:rPr>
      <w:rFonts w:ascii="Arial" w:hAnsi="Arial"/>
      <w:b/>
      <w:kern w:val="28"/>
      <w:sz w:val="32"/>
    </w:rPr>
  </w:style>
  <w:style w:type="paragraph" w:customStyle="1" w:styleId="KeyClient">
    <w:name w:val="Key Client"/>
    <w:basedOn w:val="Normal"/>
    <w:rsid w:val="00F71C1C"/>
    <w:pPr>
      <w:spacing w:before="100" w:after="100" w:line="260" w:lineRule="atLeast"/>
      <w:ind w:left="360" w:hanging="360"/>
      <w:jc w:val="both"/>
    </w:pPr>
    <w:rPr>
      <w:rFonts w:ascii="Arial" w:hAnsi="Arial"/>
      <w:position w:val="-16"/>
      <w:sz w:val="20"/>
    </w:rPr>
  </w:style>
  <w:style w:type="paragraph" w:styleId="Header">
    <w:name w:val="header"/>
    <w:basedOn w:val="Normal"/>
    <w:link w:val="HeaderChar"/>
    <w:uiPriority w:val="99"/>
    <w:rsid w:val="00F71C1C"/>
    <w:pPr>
      <w:tabs>
        <w:tab w:val="center" w:pos="4320"/>
        <w:tab w:val="right" w:pos="8640"/>
      </w:tabs>
      <w:spacing w:before="100" w:after="100" w:line="260" w:lineRule="atLeast"/>
      <w:jc w:val="both"/>
    </w:pPr>
    <w:rPr>
      <w:rFonts w:ascii="Arial" w:hAnsi="Arial"/>
      <w:sz w:val="20"/>
    </w:rPr>
  </w:style>
  <w:style w:type="paragraph" w:styleId="Footer">
    <w:name w:val="footer"/>
    <w:basedOn w:val="Normal"/>
    <w:link w:val="FooterChar"/>
    <w:uiPriority w:val="99"/>
    <w:rsid w:val="00F71C1C"/>
    <w:pPr>
      <w:tabs>
        <w:tab w:val="center" w:pos="4153"/>
        <w:tab w:val="right" w:pos="8306"/>
      </w:tabs>
    </w:pPr>
  </w:style>
  <w:style w:type="paragraph" w:styleId="ListParagraph">
    <w:name w:val="List Paragraph"/>
    <w:basedOn w:val="Normal"/>
    <w:uiPriority w:val="34"/>
    <w:qFormat/>
    <w:rsid w:val="00261465"/>
    <w:pPr>
      <w:ind w:left="720"/>
    </w:pPr>
    <w:rPr>
      <w:szCs w:val="24"/>
    </w:rPr>
  </w:style>
  <w:style w:type="character" w:customStyle="1" w:styleId="apple-converted-space">
    <w:name w:val="apple-converted-space"/>
    <w:basedOn w:val="DefaultParagraphFont"/>
    <w:rsid w:val="00F424EA"/>
  </w:style>
  <w:style w:type="paragraph" w:styleId="BalloonText">
    <w:name w:val="Balloon Text"/>
    <w:basedOn w:val="Normal"/>
    <w:link w:val="BalloonTextChar"/>
    <w:rsid w:val="00186770"/>
    <w:rPr>
      <w:rFonts w:ascii="Tahoma" w:hAnsi="Tahoma" w:cs="Tahoma"/>
      <w:sz w:val="16"/>
      <w:szCs w:val="16"/>
    </w:rPr>
  </w:style>
  <w:style w:type="character" w:customStyle="1" w:styleId="BalloonTextChar">
    <w:name w:val="Balloon Text Char"/>
    <w:basedOn w:val="DefaultParagraphFont"/>
    <w:link w:val="BalloonText"/>
    <w:rsid w:val="00186770"/>
    <w:rPr>
      <w:rFonts w:ascii="Tahoma" w:hAnsi="Tahoma" w:cs="Tahoma"/>
      <w:sz w:val="16"/>
      <w:szCs w:val="16"/>
    </w:rPr>
  </w:style>
  <w:style w:type="character" w:styleId="CommentReference">
    <w:name w:val="annotation reference"/>
    <w:basedOn w:val="DefaultParagraphFont"/>
    <w:semiHidden/>
    <w:unhideWhenUsed/>
    <w:rsid w:val="00EE0AAA"/>
    <w:rPr>
      <w:sz w:val="16"/>
      <w:szCs w:val="16"/>
    </w:rPr>
  </w:style>
  <w:style w:type="paragraph" w:styleId="CommentText">
    <w:name w:val="annotation text"/>
    <w:basedOn w:val="Normal"/>
    <w:link w:val="CommentTextChar"/>
    <w:semiHidden/>
    <w:unhideWhenUsed/>
    <w:rsid w:val="00EE0AAA"/>
    <w:rPr>
      <w:sz w:val="20"/>
    </w:rPr>
  </w:style>
  <w:style w:type="character" w:customStyle="1" w:styleId="CommentTextChar">
    <w:name w:val="Comment Text Char"/>
    <w:basedOn w:val="DefaultParagraphFont"/>
    <w:link w:val="CommentText"/>
    <w:semiHidden/>
    <w:rsid w:val="00EE0AAA"/>
  </w:style>
  <w:style w:type="paragraph" w:styleId="CommentSubject">
    <w:name w:val="annotation subject"/>
    <w:basedOn w:val="CommentText"/>
    <w:next w:val="CommentText"/>
    <w:link w:val="CommentSubjectChar"/>
    <w:semiHidden/>
    <w:unhideWhenUsed/>
    <w:rsid w:val="00EE0AAA"/>
    <w:rPr>
      <w:b/>
      <w:bCs/>
    </w:rPr>
  </w:style>
  <w:style w:type="character" w:customStyle="1" w:styleId="CommentSubjectChar">
    <w:name w:val="Comment Subject Char"/>
    <w:basedOn w:val="CommentTextChar"/>
    <w:link w:val="CommentSubject"/>
    <w:semiHidden/>
    <w:rsid w:val="00EE0AAA"/>
    <w:rPr>
      <w:b/>
      <w:bCs/>
    </w:rPr>
  </w:style>
  <w:style w:type="table" w:styleId="TableGrid">
    <w:name w:val="Table Grid"/>
    <w:basedOn w:val="TableNormal"/>
    <w:rsid w:val="0074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7413F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FooterChar">
    <w:name w:val="Footer Char"/>
    <w:basedOn w:val="DefaultParagraphFont"/>
    <w:link w:val="Footer"/>
    <w:uiPriority w:val="99"/>
    <w:rsid w:val="00036128"/>
    <w:rPr>
      <w:sz w:val="24"/>
    </w:rPr>
  </w:style>
  <w:style w:type="table" w:customStyle="1" w:styleId="GridTable41">
    <w:name w:val="Grid Table 41"/>
    <w:basedOn w:val="TableNormal"/>
    <w:uiPriority w:val="49"/>
    <w:rsid w:val="000F64A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erChar">
    <w:name w:val="Header Char"/>
    <w:basedOn w:val="DefaultParagraphFont"/>
    <w:link w:val="Header"/>
    <w:uiPriority w:val="99"/>
    <w:rsid w:val="00FE1DA4"/>
    <w:rPr>
      <w:rFonts w:ascii="Arial" w:hAnsi="Arial"/>
    </w:rPr>
  </w:style>
  <w:style w:type="character" w:styleId="Hyperlink">
    <w:name w:val="Hyperlink"/>
    <w:basedOn w:val="DefaultParagraphFont"/>
    <w:unhideWhenUsed/>
    <w:rsid w:val="00E825A8"/>
    <w:rPr>
      <w:color w:val="0000FF" w:themeColor="hyperlink"/>
      <w:u w:val="single"/>
    </w:rPr>
  </w:style>
  <w:style w:type="character" w:customStyle="1" w:styleId="Heading5Char">
    <w:name w:val="Heading 5 Char"/>
    <w:basedOn w:val="DefaultParagraphFont"/>
    <w:link w:val="Heading5"/>
    <w:semiHidden/>
    <w:rsid w:val="00C40683"/>
    <w:rPr>
      <w:rFonts w:asciiTheme="majorHAnsi" w:eastAsiaTheme="majorEastAsia" w:hAnsiTheme="majorHAnsi" w:cstheme="majorBidi"/>
      <w:color w:val="365F91" w:themeColor="accent1" w:themeShade="B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C1C"/>
    <w:rPr>
      <w:sz w:val="24"/>
    </w:rPr>
  </w:style>
  <w:style w:type="paragraph" w:styleId="Heading1">
    <w:name w:val="heading 1"/>
    <w:basedOn w:val="Normal"/>
    <w:next w:val="Normal"/>
    <w:qFormat/>
    <w:rsid w:val="00F71C1C"/>
    <w:pPr>
      <w:keepNext/>
      <w:outlineLvl w:val="0"/>
    </w:pPr>
    <w:rPr>
      <w:rFonts w:ascii="Arial" w:hAnsi="Arial"/>
      <w:b/>
      <w:i/>
      <w:noProof/>
      <w:sz w:val="22"/>
    </w:rPr>
  </w:style>
  <w:style w:type="paragraph" w:styleId="Heading2">
    <w:name w:val="heading 2"/>
    <w:basedOn w:val="Normal"/>
    <w:next w:val="Normal"/>
    <w:qFormat/>
    <w:rsid w:val="00F71C1C"/>
    <w:pPr>
      <w:keepNext/>
      <w:outlineLvl w:val="1"/>
    </w:pPr>
    <w:rPr>
      <w:rFonts w:ascii="Arial" w:hAnsi="Arial"/>
      <w:i/>
      <w:noProof/>
      <w:sz w:val="22"/>
    </w:rPr>
  </w:style>
  <w:style w:type="paragraph" w:styleId="Heading3">
    <w:name w:val="heading 3"/>
    <w:basedOn w:val="Normal"/>
    <w:next w:val="Normal"/>
    <w:qFormat/>
    <w:rsid w:val="00F71C1C"/>
    <w:pPr>
      <w:keepNext/>
      <w:ind w:left="720"/>
      <w:outlineLvl w:val="2"/>
    </w:pPr>
    <w:rPr>
      <w:rFonts w:ascii="Arial" w:hAnsi="Arial"/>
      <w:i/>
      <w:noProof/>
      <w:sz w:val="22"/>
    </w:rPr>
  </w:style>
  <w:style w:type="paragraph" w:styleId="Heading4">
    <w:name w:val="heading 4"/>
    <w:basedOn w:val="Normal"/>
    <w:next w:val="Normal"/>
    <w:qFormat/>
    <w:rsid w:val="00F71C1C"/>
    <w:pPr>
      <w:keepNext/>
      <w:outlineLvl w:val="3"/>
    </w:pPr>
    <w:rPr>
      <w:rFonts w:ascii="Arial" w:hAnsi="Arial"/>
      <w:b/>
      <w:noProof/>
      <w:sz w:val="22"/>
      <w:u w:val="single"/>
    </w:rPr>
  </w:style>
  <w:style w:type="paragraph" w:styleId="Heading5">
    <w:name w:val="heading 5"/>
    <w:basedOn w:val="Normal"/>
    <w:next w:val="Normal"/>
    <w:link w:val="Heading5Char"/>
    <w:semiHidden/>
    <w:unhideWhenUsed/>
    <w:qFormat/>
    <w:rsid w:val="00C4068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next w:val="Title"/>
    <w:rsid w:val="00F71C1C"/>
    <w:pPr>
      <w:spacing w:line="260" w:lineRule="atLeast"/>
      <w:jc w:val="both"/>
    </w:pPr>
    <w:rPr>
      <w:rFonts w:ascii="Impact" w:hAnsi="Impact"/>
      <w:smallCaps/>
    </w:rPr>
  </w:style>
  <w:style w:type="paragraph" w:styleId="Title">
    <w:name w:val="Title"/>
    <w:basedOn w:val="Normal"/>
    <w:qFormat/>
    <w:rsid w:val="00F71C1C"/>
    <w:pPr>
      <w:spacing w:before="240" w:after="60"/>
      <w:jc w:val="center"/>
      <w:outlineLvl w:val="0"/>
    </w:pPr>
    <w:rPr>
      <w:rFonts w:ascii="Arial" w:hAnsi="Arial"/>
      <w:b/>
      <w:kern w:val="28"/>
      <w:sz w:val="32"/>
    </w:rPr>
  </w:style>
  <w:style w:type="paragraph" w:customStyle="1" w:styleId="KeyClient">
    <w:name w:val="Key Client"/>
    <w:basedOn w:val="Normal"/>
    <w:rsid w:val="00F71C1C"/>
    <w:pPr>
      <w:spacing w:before="100" w:after="100" w:line="260" w:lineRule="atLeast"/>
      <w:ind w:left="360" w:hanging="360"/>
      <w:jc w:val="both"/>
    </w:pPr>
    <w:rPr>
      <w:rFonts w:ascii="Arial" w:hAnsi="Arial"/>
      <w:position w:val="-16"/>
      <w:sz w:val="20"/>
    </w:rPr>
  </w:style>
  <w:style w:type="paragraph" w:styleId="Header">
    <w:name w:val="header"/>
    <w:basedOn w:val="Normal"/>
    <w:link w:val="HeaderChar"/>
    <w:uiPriority w:val="99"/>
    <w:rsid w:val="00F71C1C"/>
    <w:pPr>
      <w:tabs>
        <w:tab w:val="center" w:pos="4320"/>
        <w:tab w:val="right" w:pos="8640"/>
      </w:tabs>
      <w:spacing w:before="100" w:after="100" w:line="260" w:lineRule="atLeast"/>
      <w:jc w:val="both"/>
    </w:pPr>
    <w:rPr>
      <w:rFonts w:ascii="Arial" w:hAnsi="Arial"/>
      <w:sz w:val="20"/>
    </w:rPr>
  </w:style>
  <w:style w:type="paragraph" w:styleId="Footer">
    <w:name w:val="footer"/>
    <w:basedOn w:val="Normal"/>
    <w:link w:val="FooterChar"/>
    <w:uiPriority w:val="99"/>
    <w:rsid w:val="00F71C1C"/>
    <w:pPr>
      <w:tabs>
        <w:tab w:val="center" w:pos="4153"/>
        <w:tab w:val="right" w:pos="8306"/>
      </w:tabs>
    </w:pPr>
  </w:style>
  <w:style w:type="paragraph" w:styleId="ListParagraph">
    <w:name w:val="List Paragraph"/>
    <w:basedOn w:val="Normal"/>
    <w:uiPriority w:val="34"/>
    <w:qFormat/>
    <w:rsid w:val="00261465"/>
    <w:pPr>
      <w:ind w:left="720"/>
    </w:pPr>
    <w:rPr>
      <w:szCs w:val="24"/>
    </w:rPr>
  </w:style>
  <w:style w:type="character" w:customStyle="1" w:styleId="apple-converted-space">
    <w:name w:val="apple-converted-space"/>
    <w:basedOn w:val="DefaultParagraphFont"/>
    <w:rsid w:val="00F424EA"/>
  </w:style>
  <w:style w:type="paragraph" w:styleId="BalloonText">
    <w:name w:val="Balloon Text"/>
    <w:basedOn w:val="Normal"/>
    <w:link w:val="BalloonTextChar"/>
    <w:rsid w:val="00186770"/>
    <w:rPr>
      <w:rFonts w:ascii="Tahoma" w:hAnsi="Tahoma" w:cs="Tahoma"/>
      <w:sz w:val="16"/>
      <w:szCs w:val="16"/>
    </w:rPr>
  </w:style>
  <w:style w:type="character" w:customStyle="1" w:styleId="BalloonTextChar">
    <w:name w:val="Balloon Text Char"/>
    <w:basedOn w:val="DefaultParagraphFont"/>
    <w:link w:val="BalloonText"/>
    <w:rsid w:val="00186770"/>
    <w:rPr>
      <w:rFonts w:ascii="Tahoma" w:hAnsi="Tahoma" w:cs="Tahoma"/>
      <w:sz w:val="16"/>
      <w:szCs w:val="16"/>
    </w:rPr>
  </w:style>
  <w:style w:type="character" w:styleId="CommentReference">
    <w:name w:val="annotation reference"/>
    <w:basedOn w:val="DefaultParagraphFont"/>
    <w:semiHidden/>
    <w:unhideWhenUsed/>
    <w:rsid w:val="00EE0AAA"/>
    <w:rPr>
      <w:sz w:val="16"/>
      <w:szCs w:val="16"/>
    </w:rPr>
  </w:style>
  <w:style w:type="paragraph" w:styleId="CommentText">
    <w:name w:val="annotation text"/>
    <w:basedOn w:val="Normal"/>
    <w:link w:val="CommentTextChar"/>
    <w:semiHidden/>
    <w:unhideWhenUsed/>
    <w:rsid w:val="00EE0AAA"/>
    <w:rPr>
      <w:sz w:val="20"/>
    </w:rPr>
  </w:style>
  <w:style w:type="character" w:customStyle="1" w:styleId="CommentTextChar">
    <w:name w:val="Comment Text Char"/>
    <w:basedOn w:val="DefaultParagraphFont"/>
    <w:link w:val="CommentText"/>
    <w:semiHidden/>
    <w:rsid w:val="00EE0AAA"/>
  </w:style>
  <w:style w:type="paragraph" w:styleId="CommentSubject">
    <w:name w:val="annotation subject"/>
    <w:basedOn w:val="CommentText"/>
    <w:next w:val="CommentText"/>
    <w:link w:val="CommentSubjectChar"/>
    <w:semiHidden/>
    <w:unhideWhenUsed/>
    <w:rsid w:val="00EE0AAA"/>
    <w:rPr>
      <w:b/>
      <w:bCs/>
    </w:rPr>
  </w:style>
  <w:style w:type="character" w:customStyle="1" w:styleId="CommentSubjectChar">
    <w:name w:val="Comment Subject Char"/>
    <w:basedOn w:val="CommentTextChar"/>
    <w:link w:val="CommentSubject"/>
    <w:semiHidden/>
    <w:rsid w:val="00EE0AAA"/>
    <w:rPr>
      <w:b/>
      <w:bCs/>
    </w:rPr>
  </w:style>
  <w:style w:type="table" w:styleId="TableGrid">
    <w:name w:val="Table Grid"/>
    <w:basedOn w:val="TableNormal"/>
    <w:rsid w:val="0074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7413F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FooterChar">
    <w:name w:val="Footer Char"/>
    <w:basedOn w:val="DefaultParagraphFont"/>
    <w:link w:val="Footer"/>
    <w:uiPriority w:val="99"/>
    <w:rsid w:val="00036128"/>
    <w:rPr>
      <w:sz w:val="24"/>
    </w:rPr>
  </w:style>
  <w:style w:type="table" w:customStyle="1" w:styleId="GridTable41">
    <w:name w:val="Grid Table 41"/>
    <w:basedOn w:val="TableNormal"/>
    <w:uiPriority w:val="49"/>
    <w:rsid w:val="000F64A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erChar">
    <w:name w:val="Header Char"/>
    <w:basedOn w:val="DefaultParagraphFont"/>
    <w:link w:val="Header"/>
    <w:uiPriority w:val="99"/>
    <w:rsid w:val="00FE1DA4"/>
    <w:rPr>
      <w:rFonts w:ascii="Arial" w:hAnsi="Arial"/>
    </w:rPr>
  </w:style>
  <w:style w:type="character" w:styleId="Hyperlink">
    <w:name w:val="Hyperlink"/>
    <w:basedOn w:val="DefaultParagraphFont"/>
    <w:unhideWhenUsed/>
    <w:rsid w:val="00E825A8"/>
    <w:rPr>
      <w:color w:val="0000FF" w:themeColor="hyperlink"/>
      <w:u w:val="single"/>
    </w:rPr>
  </w:style>
  <w:style w:type="character" w:customStyle="1" w:styleId="Heading5Char">
    <w:name w:val="Heading 5 Char"/>
    <w:basedOn w:val="DefaultParagraphFont"/>
    <w:link w:val="Heading5"/>
    <w:semiHidden/>
    <w:rsid w:val="00C40683"/>
    <w:rPr>
      <w:rFonts w:asciiTheme="majorHAnsi" w:eastAsiaTheme="majorEastAsia" w:hAnsiTheme="majorHAnsi" w:cstheme="majorBidi"/>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88255">
      <w:bodyDiv w:val="1"/>
      <w:marLeft w:val="0"/>
      <w:marRight w:val="0"/>
      <w:marTop w:val="0"/>
      <w:marBottom w:val="0"/>
      <w:divBdr>
        <w:top w:val="none" w:sz="0" w:space="0" w:color="auto"/>
        <w:left w:val="none" w:sz="0" w:space="0" w:color="auto"/>
        <w:bottom w:val="none" w:sz="0" w:space="0" w:color="auto"/>
        <w:right w:val="none" w:sz="0" w:space="0" w:color="auto"/>
      </w:divBdr>
    </w:div>
    <w:div w:id="335234282">
      <w:bodyDiv w:val="1"/>
      <w:marLeft w:val="0"/>
      <w:marRight w:val="0"/>
      <w:marTop w:val="0"/>
      <w:marBottom w:val="0"/>
      <w:divBdr>
        <w:top w:val="none" w:sz="0" w:space="0" w:color="auto"/>
        <w:left w:val="none" w:sz="0" w:space="0" w:color="auto"/>
        <w:bottom w:val="none" w:sz="0" w:space="0" w:color="auto"/>
        <w:right w:val="none" w:sz="0" w:space="0" w:color="auto"/>
      </w:divBdr>
    </w:div>
    <w:div w:id="487017541">
      <w:bodyDiv w:val="1"/>
      <w:marLeft w:val="0"/>
      <w:marRight w:val="0"/>
      <w:marTop w:val="0"/>
      <w:marBottom w:val="0"/>
      <w:divBdr>
        <w:top w:val="none" w:sz="0" w:space="0" w:color="auto"/>
        <w:left w:val="none" w:sz="0" w:space="0" w:color="auto"/>
        <w:bottom w:val="none" w:sz="0" w:space="0" w:color="auto"/>
        <w:right w:val="none" w:sz="0" w:space="0" w:color="auto"/>
      </w:divBdr>
    </w:div>
    <w:div w:id="1354528617">
      <w:bodyDiv w:val="1"/>
      <w:marLeft w:val="0"/>
      <w:marRight w:val="0"/>
      <w:marTop w:val="0"/>
      <w:marBottom w:val="0"/>
      <w:divBdr>
        <w:top w:val="none" w:sz="0" w:space="0" w:color="auto"/>
        <w:left w:val="none" w:sz="0" w:space="0" w:color="auto"/>
        <w:bottom w:val="none" w:sz="0" w:space="0" w:color="auto"/>
        <w:right w:val="none" w:sz="0" w:space="0" w:color="auto"/>
      </w:divBdr>
    </w:div>
    <w:div w:id="183220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ehran_lx@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7B00A-E5C7-414C-AB77-6600C1983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1614</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2017-03-10T05:43:00Z</dcterms:created>
  <dcterms:modified xsi:type="dcterms:W3CDTF">2018-09-17T02:20:00Z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TIntVersion">
    <vt:i4>15</vt:i4>
  </property>
  <property fmtid="{D5CDD505-2E9C-101B-9397-08002B2CF9AE}" pid="3" name="FILEGUID">
    <vt:lpwstr>12633ab9-ffa8-4a27-ae55-76e8524a4188</vt:lpwstr>
  </property>
  <property fmtid="{D5CDD505-2E9C-101B-9397-08002B2CF9AE}" pid="4" name="MODFILEGUID">
    <vt:lpwstr>ef57f449-be15-4216-a9ea-3c03b0e82000</vt:lpwstr>
  </property>
  <property fmtid="{D5CDD505-2E9C-101B-9397-08002B2CF9AE}" pid="5" name="FILEOWNER">
    <vt:lpwstr/>
  </property>
  <property fmtid="{D5CDD505-2E9C-101B-9397-08002B2CF9AE}" pid="6" name="MODFILEOWNER">
    <vt:lpwstr>T97126</vt:lpwstr>
  </property>
  <property fmtid="{D5CDD505-2E9C-101B-9397-08002B2CF9AE}" pid="7" name="IPPCLASS">
    <vt:i4>1</vt:i4>
  </property>
  <property fmtid="{D5CDD505-2E9C-101B-9397-08002B2CF9AE}" pid="8" name="MODIPPCLASS">
    <vt:i4>1</vt:i4>
  </property>
  <property fmtid="{D5CDD505-2E9C-101B-9397-08002B2CF9AE}" pid="9" name="MACHINEID">
    <vt:lpwstr>KSTL-PF02XAVK</vt:lpwstr>
  </property>
  <property fmtid="{D5CDD505-2E9C-101B-9397-08002B2CF9AE}" pid="10" name="MODMACHINEID">
    <vt:lpwstr>KSTL-PF02XAVK</vt:lpwstr>
  </property>
  <property fmtid="{D5CDD505-2E9C-101B-9397-08002B2CF9AE}" pid="11" name="CURRENTCLASS">
    <vt:lpwstr>Classified - No Category</vt:lpwstr>
  </property>
</Properties>
</file>